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06DE4" w:rsidRDefault="009D7314">
      <w:pPr>
        <w:spacing w:line="360" w:lineRule="auto"/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bookmarkStart w:id="0" w:name="_heading=h.gjdgxs" w:colFirst="0" w:colLast="0"/>
      <w:bookmarkEnd w:id="0"/>
      <w:r>
        <w:rPr>
          <w:rFonts w:ascii="Bookman Old Style" w:eastAsia="Bookman Old Style" w:hAnsi="Bookman Old Style" w:cs="Bookman Old Style"/>
          <w:b/>
          <w:sz w:val="28"/>
          <w:szCs w:val="28"/>
        </w:rPr>
        <w:t>ДЕПАРТАМЕНТ ОБРАЗОВАНИЯ И НАУКИ ГОРОДА МОСКВЫ</w:t>
      </w:r>
    </w:p>
    <w:p w:rsidR="00806DE4" w:rsidRDefault="009D7314">
      <w:pPr>
        <w:keepNext/>
        <w:numPr>
          <w:ilvl w:val="0"/>
          <w:numId w:val="1"/>
        </w:numPr>
        <w:spacing w:before="120" w:after="0" w:line="360" w:lineRule="auto"/>
        <w:jc w:val="center"/>
        <w:rPr>
          <w:rFonts w:ascii="Bookman Old Style" w:eastAsia="Bookman Old Style" w:hAnsi="Bookman Old Style" w:cs="Bookman Old Style"/>
          <w:sz w:val="22"/>
          <w:szCs w:val="22"/>
        </w:rPr>
      </w:pPr>
      <w:r>
        <w:rPr>
          <w:rFonts w:ascii="Bookman Old Style" w:eastAsia="Bookman Old Style" w:hAnsi="Bookman Old Style" w:cs="Bookman Old Style"/>
          <w:sz w:val="22"/>
          <w:szCs w:val="22"/>
        </w:rPr>
        <w:t>Государственное бюджетное общеобразовательное учреждение города Москвы</w:t>
      </w: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spacing w:before="120" w:after="0" w:line="360" w:lineRule="auto"/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>ШКОЛА № 179</w:t>
      </w:r>
    </w:p>
    <w:p w:rsidR="00806DE4" w:rsidRDefault="00806DE4">
      <w:pPr>
        <w:keepNext/>
        <w:numPr>
          <w:ilvl w:val="0"/>
          <w:numId w:val="1"/>
        </w:numPr>
        <w:pBdr>
          <w:bottom w:val="single" w:sz="12" w:space="3" w:color="000000"/>
        </w:pBd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t>125009, г. Москва, ул. Б. Дмитровка, д. 5/6 стр.7</w:t>
      </w:r>
    </w:p>
    <w:p w:rsidR="00806DE4" w:rsidRDefault="009D7314">
      <w:pPr>
        <w:keepNext/>
        <w:numPr>
          <w:ilvl w:val="0"/>
          <w:numId w:val="1"/>
        </w:numPr>
        <w:pBdr>
          <w:bottom w:val="single" w:sz="12" w:space="3" w:color="000000"/>
        </w:pBdr>
        <w:tabs>
          <w:tab w:val="left" w:pos="7513"/>
        </w:tabs>
        <w:spacing w:after="0" w:line="240" w:lineRule="auto"/>
        <w:rPr>
          <w:rFonts w:ascii="Bookman Old Style" w:eastAsia="Bookman Old Style" w:hAnsi="Bookman Old Style" w:cs="Bookman Old Style"/>
          <w:sz w:val="16"/>
          <w:szCs w:val="16"/>
        </w:rPr>
      </w:pPr>
      <w:r>
        <w:rPr>
          <w:rFonts w:ascii="Bookman Old Style" w:eastAsia="Bookman Old Style" w:hAnsi="Bookman Old Style" w:cs="Bookman Old Style"/>
          <w:sz w:val="16"/>
          <w:szCs w:val="16"/>
        </w:rPr>
        <w:t>Телефон/факс: (495) 692-48-51</w:t>
      </w:r>
      <w:r>
        <w:rPr>
          <w:rFonts w:ascii="Bookman Old Style" w:eastAsia="Bookman Old Style" w:hAnsi="Bookman Old Style" w:cs="Bookman Old Style"/>
          <w:sz w:val="16"/>
          <w:szCs w:val="16"/>
        </w:rPr>
        <w:tab/>
        <w:t>E-mail: 179@edu.mos.ru</w:t>
      </w:r>
    </w:p>
    <w:p w:rsidR="00806DE4" w:rsidRDefault="00806DE4">
      <w:pPr>
        <w:rPr>
          <w:rFonts w:ascii="Bookman Old Style" w:eastAsia="Bookman Old Style" w:hAnsi="Bookman Old Style" w:cs="Bookman Old Style"/>
        </w:rPr>
      </w:pPr>
    </w:p>
    <w:tbl>
      <w:tblPr>
        <w:tblStyle w:val="af4"/>
        <w:tblW w:w="9639" w:type="dxa"/>
        <w:jc w:val="center"/>
        <w:tblInd w:w="0" w:type="dxa"/>
        <w:tblLayout w:type="fixed"/>
        <w:tblLook w:val="0000"/>
      </w:tblPr>
      <w:tblGrid>
        <w:gridCol w:w="3823"/>
        <w:gridCol w:w="1701"/>
        <w:gridCol w:w="4115"/>
      </w:tblGrid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«СОГЛАСОВАНО»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«УТВЕРЖДАЮ»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Управляющий совет </w:t>
            </w: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br/>
              <w:t>ГБОУ Школа №179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Директор ГБОУ Школа №179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_____________ Е. Г. Горемыкина</w:t>
            </w:r>
          </w:p>
        </w:tc>
        <w:tc>
          <w:tcPr>
            <w:tcW w:w="1701" w:type="dxa"/>
            <w:vAlign w:val="center"/>
          </w:tcPr>
          <w:p w:rsidR="00806DE4" w:rsidRDefault="00806DE4">
            <w:pPr>
              <w:jc w:val="center"/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_______________ П. А. Якушкин</w:t>
            </w:r>
          </w:p>
        </w:tc>
      </w:tr>
      <w:tr w:rsidR="00806DE4">
        <w:trPr>
          <w:trHeight w:val="454"/>
          <w:jc w:val="center"/>
        </w:trPr>
        <w:tc>
          <w:tcPr>
            <w:tcW w:w="3823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1701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  <w:tc>
          <w:tcPr>
            <w:tcW w:w="4115" w:type="dxa"/>
            <w:vAlign w:val="center"/>
          </w:tcPr>
          <w:p w:rsidR="00806DE4" w:rsidRDefault="00806DE4">
            <w:pPr>
              <w:rPr>
                <w:rFonts w:ascii="Bookman Old Style" w:eastAsia="Bookman Old Style" w:hAnsi="Bookman Old Style" w:cs="Bookman Old Style"/>
              </w:rPr>
            </w:pPr>
          </w:p>
        </w:tc>
      </w:tr>
    </w:tbl>
    <w:p w:rsidR="00806DE4" w:rsidRDefault="00806DE4">
      <w:pPr>
        <w:jc w:val="center"/>
        <w:rPr>
          <w:rFonts w:ascii="Bookman Old Style" w:eastAsia="Bookman Old Style" w:hAnsi="Bookman Old Style" w:cs="Bookman Old Style"/>
        </w:rPr>
      </w:pPr>
    </w:p>
    <w:p w:rsidR="00806DE4" w:rsidRDefault="009D7314">
      <w:pPr>
        <w:jc w:val="center"/>
        <w:rPr>
          <w:rFonts w:ascii="Bookman Old Style" w:eastAsia="Bookman Old Style" w:hAnsi="Bookman Old Style" w:cs="Bookman Old Style"/>
          <w:b/>
          <w:sz w:val="32"/>
          <w:szCs w:val="32"/>
        </w:rPr>
      </w:pPr>
      <w:r>
        <w:rPr>
          <w:rFonts w:ascii="Bookman Old Style" w:eastAsia="Bookman Old Style" w:hAnsi="Bookman Old Style" w:cs="Bookman Old Style"/>
          <w:b/>
          <w:sz w:val="32"/>
          <w:szCs w:val="32"/>
        </w:rPr>
        <w:t xml:space="preserve">Программа </w:t>
      </w:r>
    </w:p>
    <w:p w:rsidR="00806DE4" w:rsidRDefault="009D7314">
      <w:pPr>
        <w:jc w:val="center"/>
        <w:rPr>
          <w:rFonts w:ascii="Bookman Old Style" w:eastAsia="Bookman Old Style" w:hAnsi="Bookman Old Style" w:cs="Bookman Old Style"/>
          <w:b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sz w:val="28"/>
          <w:szCs w:val="28"/>
        </w:rPr>
        <w:t xml:space="preserve">детского объединения </w:t>
      </w:r>
      <w:r>
        <w:rPr>
          <w:rFonts w:ascii="Bookman Old Style" w:eastAsia="Bookman Old Style" w:hAnsi="Bookman Old Style" w:cs="Bookman Old Style"/>
          <w:b/>
          <w:sz w:val="28"/>
          <w:szCs w:val="28"/>
        </w:rPr>
        <w:br/>
        <w:t>дополнительного образования школьников</w:t>
      </w:r>
    </w:p>
    <w:tbl>
      <w:tblPr>
        <w:tblStyle w:val="af5"/>
        <w:tblW w:w="7479" w:type="dxa"/>
        <w:jc w:val="center"/>
        <w:tblInd w:w="0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/>
      </w:tblPr>
      <w:tblGrid>
        <w:gridCol w:w="7479"/>
      </w:tblGrid>
      <w:tr w:rsidR="00806DE4" w:rsidRPr="00273E18" w:rsidTr="00273E18">
        <w:trPr>
          <w:trHeight w:val="510"/>
          <w:jc w:val="center"/>
        </w:trPr>
        <w:tc>
          <w:tcPr>
            <w:tcW w:w="7479" w:type="dxa"/>
            <w:shd w:val="clear" w:color="auto" w:fill="FFFFFF" w:themeFill="background1"/>
            <w:vAlign w:val="center"/>
          </w:tcPr>
          <w:p w:rsidR="00806DE4" w:rsidRPr="00273E18" w:rsidRDefault="004D39FF" w:rsidP="004D39FF">
            <w:pPr>
              <w:jc w:val="center"/>
              <w:rPr>
                <w:rFonts w:ascii="Bookman Old Style" w:eastAsia="Bookman Old Style" w:hAnsi="Bookman Old Style" w:cs="Bookman Old Style"/>
              </w:rPr>
            </w:pPr>
            <w:r w:rsidRPr="00273E18">
              <w:rPr>
                <w:rFonts w:ascii="Bookman Old Style" w:eastAsia="Bookman Old Style" w:hAnsi="Bookman Old Style" w:cs="Bookman Old Style"/>
              </w:rPr>
              <w:t>Астрономия. Первые шаги</w:t>
            </w:r>
          </w:p>
        </w:tc>
      </w:tr>
      <w:tr w:rsidR="00806DE4" w:rsidRPr="00273E18" w:rsidTr="00273E18">
        <w:trPr>
          <w:trHeight w:val="510"/>
          <w:jc w:val="center"/>
        </w:trPr>
        <w:tc>
          <w:tcPr>
            <w:tcW w:w="7479" w:type="dxa"/>
            <w:shd w:val="clear" w:color="auto" w:fill="FFFFFF" w:themeFill="background1"/>
            <w:vAlign w:val="center"/>
          </w:tcPr>
          <w:p w:rsidR="00806DE4" w:rsidRPr="00273E18" w:rsidRDefault="009D7314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273E18"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Вид деятельности: </w:t>
            </w:r>
            <w:r w:rsidR="004D39FF" w:rsidRPr="00273E18">
              <w:rPr>
                <w:rFonts w:ascii="Bookman Old Style" w:eastAsia="Bookman Old Style" w:hAnsi="Bookman Old Style" w:cs="Bookman Old Style"/>
                <w:sz w:val="22"/>
                <w:szCs w:val="22"/>
              </w:rPr>
              <w:t>познавательная (естественно-научное направление)</w:t>
            </w:r>
          </w:p>
        </w:tc>
      </w:tr>
      <w:tr w:rsidR="00806DE4" w:rsidTr="00273E18">
        <w:trPr>
          <w:trHeight w:val="510"/>
          <w:jc w:val="center"/>
        </w:trPr>
        <w:tc>
          <w:tcPr>
            <w:tcW w:w="7479" w:type="dxa"/>
            <w:shd w:val="clear" w:color="auto" w:fill="FFFFFF" w:themeFill="background1"/>
            <w:vAlign w:val="center"/>
          </w:tcPr>
          <w:p w:rsidR="00806DE4" w:rsidRPr="00273E18" w:rsidRDefault="009D7314">
            <w:pPr>
              <w:spacing w:after="0" w:line="240" w:lineRule="auto"/>
              <w:rPr>
                <w:rFonts w:ascii="Bookman Old Style" w:eastAsia="Bookman Old Style" w:hAnsi="Bookman Old Style" w:cs="Bookman Old Style"/>
              </w:rPr>
            </w:pPr>
            <w:r w:rsidRPr="00273E18">
              <w:rPr>
                <w:rFonts w:ascii="Bookman Old Style" w:eastAsia="Bookman Old Style" w:hAnsi="Bookman Old Style" w:cs="Bookman Old Style"/>
              </w:rPr>
              <w:t xml:space="preserve">Уровень программы: </w:t>
            </w:r>
            <w:r w:rsidR="004D39FF" w:rsidRPr="00273E18">
              <w:rPr>
                <w:rFonts w:ascii="Bookman Old Style" w:eastAsia="Bookman Old Style" w:hAnsi="Bookman Old Style" w:cs="Bookman Old Style"/>
              </w:rPr>
              <w:t>ознакомительный</w:t>
            </w:r>
          </w:p>
        </w:tc>
      </w:tr>
    </w:tbl>
    <w:p w:rsidR="00806DE4" w:rsidRDefault="00806DE4">
      <w:pPr>
        <w:rPr>
          <w:rFonts w:ascii="Bookman Old Style" w:eastAsia="Bookman Old Style" w:hAnsi="Bookman Old Style" w:cs="Bookman Old Style"/>
        </w:rPr>
      </w:pPr>
    </w:p>
    <w:p w:rsidR="00806DE4" w:rsidRDefault="00806DE4">
      <w:pPr>
        <w:rPr>
          <w:rFonts w:ascii="Bookman Old Style" w:eastAsia="Bookman Old Style" w:hAnsi="Bookman Old Style" w:cs="Bookman Old Style"/>
        </w:rPr>
      </w:pPr>
    </w:p>
    <w:p w:rsidR="00806DE4" w:rsidRDefault="009D7314">
      <w:pPr>
        <w:tabs>
          <w:tab w:val="left" w:pos="2127"/>
          <w:tab w:val="left" w:pos="4253"/>
          <w:tab w:val="left" w:pos="7797"/>
          <w:tab w:val="left" w:pos="9355"/>
        </w:tabs>
        <w:ind w:right="1418"/>
        <w:jc w:val="right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Автор курса</w:t>
      </w:r>
    </w:p>
    <w:p w:rsidR="00806DE4" w:rsidRDefault="00806DE4">
      <w:pPr>
        <w:tabs>
          <w:tab w:val="left" w:pos="2127"/>
          <w:tab w:val="left" w:pos="4253"/>
          <w:tab w:val="left" w:pos="7797"/>
          <w:tab w:val="left" w:pos="9355"/>
        </w:tabs>
        <w:ind w:right="851"/>
        <w:jc w:val="right"/>
        <w:rPr>
          <w:rFonts w:ascii="Bookman Old Style" w:eastAsia="Bookman Old Style" w:hAnsi="Bookman Old Style" w:cs="Bookman Old Style"/>
        </w:rPr>
      </w:pPr>
    </w:p>
    <w:tbl>
      <w:tblPr>
        <w:tblStyle w:val="af6"/>
        <w:tblW w:w="4994" w:type="dxa"/>
        <w:tblInd w:w="4361" w:type="dxa"/>
        <w:tblBorders>
          <w:top w:val="single" w:sz="4" w:space="0" w:color="000000"/>
          <w:bottom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FFFFFF" w:themeFill="background1"/>
        <w:tblLayout w:type="fixed"/>
        <w:tblLook w:val="0000"/>
      </w:tblPr>
      <w:tblGrid>
        <w:gridCol w:w="4994"/>
      </w:tblGrid>
      <w:tr w:rsidR="00806DE4" w:rsidTr="00273E18">
        <w:tc>
          <w:tcPr>
            <w:tcW w:w="4994" w:type="dxa"/>
            <w:shd w:val="clear" w:color="auto" w:fill="FFFFFF" w:themeFill="background1"/>
          </w:tcPr>
          <w:p w:rsidR="00806DE4" w:rsidRDefault="004D39FF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Н.Е.Шатовская</w:t>
            </w:r>
          </w:p>
        </w:tc>
      </w:tr>
      <w:tr w:rsidR="00806DE4" w:rsidTr="00273E18">
        <w:tc>
          <w:tcPr>
            <w:tcW w:w="4994" w:type="dxa"/>
            <w:shd w:val="clear" w:color="auto" w:fill="FFFFFF" w:themeFill="background1"/>
          </w:tcPr>
          <w:p w:rsidR="00806DE4" w:rsidRDefault="009D7314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>Утверждено на педагогическом совете</w:t>
            </w:r>
          </w:p>
        </w:tc>
      </w:tr>
      <w:tr w:rsidR="00806DE4" w:rsidTr="00273E18">
        <w:tc>
          <w:tcPr>
            <w:tcW w:w="4994" w:type="dxa"/>
            <w:shd w:val="clear" w:color="auto" w:fill="FFFFFF" w:themeFill="background1"/>
          </w:tcPr>
          <w:p w:rsidR="00806DE4" w:rsidRDefault="009D7314" w:rsidP="004D39FF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both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Протокол </w:t>
            </w:r>
            <w:r w:rsidR="004D39FF"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№…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  от </w:t>
            </w:r>
            <w:r w:rsidR="004D39FF"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…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августа 202</w:t>
            </w:r>
            <w:r w:rsidR="004D39FF"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2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 xml:space="preserve"> г</w:t>
            </w:r>
          </w:p>
        </w:tc>
      </w:tr>
      <w:tr w:rsidR="00806DE4" w:rsidTr="00273E18">
        <w:tc>
          <w:tcPr>
            <w:tcW w:w="4994" w:type="dxa"/>
            <w:shd w:val="clear" w:color="auto" w:fill="FFFFFF" w:themeFill="background1"/>
          </w:tcPr>
          <w:p w:rsidR="00806DE4" w:rsidRDefault="009D7314">
            <w:pPr>
              <w:tabs>
                <w:tab w:val="left" w:pos="2127"/>
                <w:tab w:val="left" w:pos="4253"/>
                <w:tab w:val="left" w:pos="7797"/>
                <w:tab w:val="left" w:pos="9355"/>
              </w:tabs>
              <w:spacing w:before="120"/>
              <w:jc w:val="right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  <w:sz w:val="22"/>
                <w:szCs w:val="22"/>
              </w:rPr>
              <w:t xml:space="preserve">Зав учебной частью ДО       </w:t>
            </w:r>
            <w:r>
              <w:rPr>
                <w:rFonts w:ascii="Bookman Old Style" w:eastAsia="Bookman Old Style" w:hAnsi="Bookman Old Style" w:cs="Bookman Old Style"/>
                <w:i/>
                <w:sz w:val="22"/>
                <w:szCs w:val="22"/>
              </w:rPr>
              <w:t>И.Е. Карелина</w:t>
            </w:r>
          </w:p>
        </w:tc>
      </w:tr>
    </w:tbl>
    <w:p w:rsidR="00806DE4" w:rsidRDefault="00806DE4">
      <w:pPr>
        <w:tabs>
          <w:tab w:val="left" w:pos="2127"/>
          <w:tab w:val="left" w:pos="4253"/>
          <w:tab w:val="left" w:pos="7797"/>
          <w:tab w:val="left" w:pos="9355"/>
        </w:tabs>
        <w:spacing w:before="120"/>
        <w:jc w:val="right"/>
        <w:rPr>
          <w:rFonts w:ascii="Bookman Old Style" w:eastAsia="Bookman Old Style" w:hAnsi="Bookman Old Style" w:cs="Bookman Old Style"/>
        </w:rPr>
      </w:pPr>
    </w:p>
    <w:p w:rsidR="00806DE4" w:rsidRDefault="009D7314">
      <w:pPr>
        <w:tabs>
          <w:tab w:val="left" w:pos="2127"/>
          <w:tab w:val="left" w:pos="4253"/>
          <w:tab w:val="left" w:pos="7797"/>
          <w:tab w:val="left" w:pos="9355"/>
        </w:tabs>
        <w:spacing w:before="120"/>
        <w:jc w:val="center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Москва – 2021</w:t>
      </w:r>
    </w:p>
    <w:p w:rsidR="00806DE4" w:rsidRDefault="009D7314">
      <w:pPr>
        <w:spacing w:after="0" w:line="276" w:lineRule="auto"/>
        <w:jc w:val="center"/>
        <w:rPr>
          <w:sz w:val="28"/>
          <w:szCs w:val="28"/>
        </w:rPr>
      </w:pPr>
      <w:r>
        <w:br w:type="page"/>
      </w:r>
    </w:p>
    <w:p w:rsidR="00682C88" w:rsidRDefault="00682C88" w:rsidP="00682C88">
      <w:pPr>
        <w:jc w:val="center"/>
        <w:rPr>
          <w:b/>
          <w:bCs/>
          <w:sz w:val="28"/>
        </w:rPr>
      </w:pPr>
      <w:r w:rsidRPr="00ED1E28">
        <w:rPr>
          <w:rFonts w:ascii="Bookman Old Style" w:hAnsi="Bookman Old Style"/>
          <w:b/>
          <w:bCs/>
          <w:sz w:val="28"/>
        </w:rPr>
        <w:lastRenderedPageBreak/>
        <w:t>Оглавление</w:t>
      </w:r>
    </w:p>
    <w:p w:rsidR="00682C88" w:rsidRDefault="000777BB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0777BB">
        <w:rPr>
          <w:rFonts w:ascii="Bookman Old Style" w:hAnsi="Bookman Old Style"/>
          <w:sz w:val="28"/>
          <w:szCs w:val="28"/>
        </w:rPr>
        <w:fldChar w:fldCharType="begin"/>
      </w:r>
      <w:r w:rsidR="00682C88" w:rsidRPr="00ED1E28">
        <w:rPr>
          <w:rFonts w:ascii="Bookman Old Style" w:hAnsi="Bookman Old Style"/>
          <w:sz w:val="28"/>
          <w:szCs w:val="28"/>
        </w:rPr>
        <w:instrText xml:space="preserve"> TOC \h \z \t "Стиль1;1;Стиль3;2" </w:instrText>
      </w:r>
      <w:r w:rsidRPr="000777BB">
        <w:rPr>
          <w:rFonts w:ascii="Bookman Old Style" w:hAnsi="Bookman Old Style"/>
          <w:sz w:val="28"/>
          <w:szCs w:val="28"/>
        </w:rPr>
        <w:fldChar w:fldCharType="separate"/>
      </w:r>
      <w:hyperlink w:anchor="_Toc91088147" w:history="1">
        <w:r w:rsidR="00682C88" w:rsidRPr="00DB6820">
          <w:rPr>
            <w:rStyle w:val="a9"/>
            <w:rFonts w:eastAsiaTheme="minorHAnsi"/>
            <w:noProof/>
            <w:lang w:eastAsia="en-US"/>
          </w:rPr>
          <w:t>Цель реализации программы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49B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82C88" w:rsidRDefault="000777BB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48" w:history="1">
        <w:r w:rsidR="00682C88" w:rsidRPr="00DB6820">
          <w:rPr>
            <w:rStyle w:val="a9"/>
            <w:rFonts w:eastAsiaTheme="minorHAnsi"/>
            <w:noProof/>
            <w:lang w:eastAsia="en-US"/>
          </w:rPr>
          <w:t>Планируемые результаты освоения учебного предмета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49B6"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:rsidR="00682C88" w:rsidRDefault="000777BB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49" w:history="1">
        <w:r w:rsidR="00682C88" w:rsidRPr="00DB6820">
          <w:rPr>
            <w:rStyle w:val="a9"/>
            <w:rFonts w:eastAsiaTheme="minorHAnsi"/>
            <w:noProof/>
            <w:lang w:eastAsia="en-US"/>
          </w:rPr>
          <w:t>Тематическое планирование учебного предмета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49B6"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:rsidR="00682C88" w:rsidRDefault="000777BB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50" w:history="1">
        <w:r w:rsidR="00682C88" w:rsidRPr="00DB6820">
          <w:rPr>
            <w:rStyle w:val="a9"/>
            <w:rFonts w:eastAsiaTheme="minorHAnsi"/>
            <w:noProof/>
            <w:lang w:eastAsia="en-US"/>
          </w:rPr>
          <w:t>Учебно-методическое обеспечение и информационное обеспечение программы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49B6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2C88" w:rsidRDefault="000777BB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51" w:history="1">
        <w:r w:rsidR="00682C88" w:rsidRPr="00DB6820">
          <w:rPr>
            <w:rStyle w:val="a9"/>
            <w:rFonts w:eastAsiaTheme="minorHAnsi"/>
            <w:noProof/>
            <w:lang w:eastAsia="en-US"/>
          </w:rPr>
          <w:t>Материально-технические условия реализации программы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49B6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2C88" w:rsidRDefault="000777BB">
      <w:pPr>
        <w:pStyle w:val="13"/>
        <w:tabs>
          <w:tab w:val="right" w:leader="dot" w:pos="9627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91088152" w:history="1">
        <w:r w:rsidR="00682C88" w:rsidRPr="00DB6820">
          <w:rPr>
            <w:rStyle w:val="a9"/>
            <w:rFonts w:eastAsiaTheme="minorHAnsi"/>
            <w:noProof/>
            <w:lang w:eastAsia="en-US"/>
          </w:rPr>
          <w:t>ФОРМЫ ПОДВЕДЕНИЯ ИТОГОВ</w:t>
        </w:r>
        <w:r w:rsidR="00682C88"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 w:rsidR="00682C88">
          <w:rPr>
            <w:noProof/>
            <w:webHidden/>
          </w:rPr>
          <w:instrText xml:space="preserve"> PAGEREF _Toc91088152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1D49B6"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:rsidR="00682C88" w:rsidRDefault="000777BB" w:rsidP="00682C88">
      <w:pPr>
        <w:spacing w:before="240"/>
      </w:pPr>
      <w:r w:rsidRPr="001C2986">
        <w:rPr>
          <w:sz w:val="28"/>
          <w:szCs w:val="28"/>
        </w:rPr>
        <w:fldChar w:fldCharType="end"/>
      </w:r>
    </w:p>
    <w:p w:rsidR="00682C88" w:rsidRDefault="00682C88" w:rsidP="00682C88"/>
    <w:p w:rsidR="00806DE4" w:rsidRDefault="00806DE4">
      <w:bookmarkStart w:id="1" w:name="_GoBack"/>
      <w:bookmarkEnd w:id="1"/>
    </w:p>
    <w:p w:rsidR="00806DE4" w:rsidRDefault="00806DE4"/>
    <w:p w:rsidR="00806DE4" w:rsidRDefault="009D7314">
      <w:r>
        <w:br w:type="page"/>
      </w:r>
    </w:p>
    <w:p w:rsidR="00806DE4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lastRenderedPageBreak/>
        <w:t>ХАРАКТЕРИСТИКА ПРОГРАММЫ</w:t>
      </w:r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3" w:name="_heading=h.1fob9te" w:colFirst="0" w:colLast="0"/>
      <w:bookmarkStart w:id="4" w:name="_Toc91088147"/>
      <w:bookmarkEnd w:id="3"/>
      <w:r w:rsidRPr="00682C88">
        <w:rPr>
          <w:rFonts w:eastAsiaTheme="minorHAnsi" w:cstheme="minorBidi"/>
          <w:lang w:eastAsia="en-US"/>
        </w:rPr>
        <w:t>Цель реализации программы</w:t>
      </w:r>
      <w:bookmarkEnd w:id="4"/>
    </w:p>
    <w:p w:rsidR="005043E0" w:rsidRPr="00A45140" w:rsidRDefault="00F410CB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39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Программа «Астрономия. Первые шаги» входит в комплект программ межшкольного факультатива по астрономии и физике космоса и адресована самым младшим учащимся факультатива (6-7 классы). </w:t>
      </w:r>
    </w:p>
    <w:p w:rsidR="005043E0" w:rsidRPr="00A45140" w:rsidRDefault="005043E0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4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5043E0" w:rsidRPr="00A45140" w:rsidRDefault="00F410CB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4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Главные цели </w:t>
      </w:r>
      <w:r w:rsidR="009D7314">
        <w:rPr>
          <w:rFonts w:ascii="Bookman Old Style" w:eastAsia="Bookman Old Style" w:hAnsi="Bookman Old Style" w:cs="Bookman Old Style"/>
          <w:color w:val="000000"/>
        </w:rPr>
        <w:t xml:space="preserve">реализации программы </w:t>
      </w:r>
      <w:r>
        <w:rPr>
          <w:rFonts w:ascii="Bookman Old Style" w:eastAsia="Bookman Old Style" w:hAnsi="Bookman Old Style" w:cs="Bookman Old Style"/>
          <w:color w:val="000000"/>
        </w:rPr>
        <w:t>– передача учащимся базовых знаний по астрономии и мотивирование учащихся к дальнейшему изучению предмета на углубленном уровне.</w:t>
      </w:r>
    </w:p>
    <w:p w:rsidR="005043E0" w:rsidRPr="00A45140" w:rsidRDefault="005043E0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4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5043E0" w:rsidRPr="005043E0" w:rsidRDefault="005043E0" w:rsidP="00570146">
      <w:pPr>
        <w:spacing w:after="0" w:line="276" w:lineRule="auto"/>
        <w:ind w:firstLine="708"/>
        <w:jc w:val="both"/>
        <w:outlineLvl w:val="0"/>
        <w:rPr>
          <w:rFonts w:ascii="Bookman Old Style" w:hAnsi="Bookman Old Style"/>
          <w:b/>
        </w:rPr>
      </w:pPr>
      <w:r w:rsidRPr="005043E0">
        <w:rPr>
          <w:rFonts w:ascii="Bookman Old Style" w:hAnsi="Bookman Old Style"/>
        </w:rPr>
        <w:t>Задачи программы</w:t>
      </w:r>
      <w:r w:rsidRPr="005043E0">
        <w:rPr>
          <w:rFonts w:ascii="Bookman Old Style" w:hAnsi="Bookman Old Style"/>
          <w:b/>
        </w:rPr>
        <w:t>:</w:t>
      </w:r>
    </w:p>
    <w:p w:rsidR="005043E0" w:rsidRPr="005043E0" w:rsidRDefault="005043E0" w:rsidP="00570146">
      <w:pPr>
        <w:spacing w:after="0" w:line="276" w:lineRule="auto"/>
        <w:ind w:firstLine="709"/>
        <w:jc w:val="both"/>
        <w:outlineLvl w:val="0"/>
        <w:rPr>
          <w:rFonts w:ascii="Bookman Old Style" w:hAnsi="Bookman Old Style"/>
        </w:rPr>
      </w:pPr>
      <w:r w:rsidRPr="005043E0">
        <w:rPr>
          <w:rFonts w:ascii="Bookman Old Style" w:hAnsi="Bookman Old Style"/>
        </w:rPr>
        <w:t>а) образовательные: передать учащимся основы астрономических знаний, научить их проводить простейшие наблюдения и фиксировать их результаты,</w:t>
      </w:r>
      <w:r w:rsidRPr="005043E0">
        <w:rPr>
          <w:rFonts w:ascii="Bookman Old Style" w:hAnsi="Bookman Old Style"/>
          <w:b/>
        </w:rPr>
        <w:t xml:space="preserve"> </w:t>
      </w:r>
      <w:r w:rsidRPr="005043E0">
        <w:rPr>
          <w:rFonts w:ascii="Bookman Old Style" w:hAnsi="Bookman Old Style"/>
        </w:rPr>
        <w:t>подготовить ребят к восприятию более серьёзного курса.</w:t>
      </w:r>
    </w:p>
    <w:p w:rsidR="005043E0" w:rsidRPr="005043E0" w:rsidRDefault="005043E0" w:rsidP="00570146">
      <w:pPr>
        <w:spacing w:after="0" w:line="276" w:lineRule="auto"/>
        <w:ind w:firstLine="709"/>
        <w:jc w:val="both"/>
        <w:outlineLvl w:val="0"/>
        <w:rPr>
          <w:rFonts w:ascii="Bookman Old Style" w:hAnsi="Bookman Old Style"/>
        </w:rPr>
      </w:pPr>
      <w:r w:rsidRPr="005043E0">
        <w:rPr>
          <w:rFonts w:ascii="Bookman Old Style" w:hAnsi="Bookman Old Style"/>
        </w:rPr>
        <w:t>б) развивающие: тренировать внимание и память, развивать логическое мышление и пространственное воображение детей, совершенствовать их общеучебные навыки</w:t>
      </w:r>
      <w:r>
        <w:rPr>
          <w:rFonts w:ascii="Bookman Old Style" w:hAnsi="Bookman Old Style"/>
        </w:rPr>
        <w:t>, в т.ч. навыки работы с ПК и сетью Интернет</w:t>
      </w:r>
      <w:r w:rsidRPr="005043E0">
        <w:rPr>
          <w:rFonts w:ascii="Bookman Old Style" w:hAnsi="Bookman Old Style"/>
        </w:rPr>
        <w:t>.</w:t>
      </w:r>
    </w:p>
    <w:p w:rsidR="005043E0" w:rsidRPr="005043E0" w:rsidRDefault="005043E0" w:rsidP="00570146">
      <w:pPr>
        <w:spacing w:after="0" w:line="276" w:lineRule="auto"/>
        <w:ind w:firstLine="709"/>
        <w:jc w:val="both"/>
        <w:outlineLvl w:val="0"/>
        <w:rPr>
          <w:rFonts w:ascii="Bookman Old Style" w:hAnsi="Bookman Old Style"/>
        </w:rPr>
      </w:pPr>
      <w:r w:rsidRPr="005043E0">
        <w:rPr>
          <w:rFonts w:ascii="Bookman Old Style" w:hAnsi="Bookman Old Style"/>
        </w:rPr>
        <w:t xml:space="preserve">в) воспитательные: воспитать в школьниках уважение к достижениям мировой и отечественной науки, познакомить подростков с богатейшим пластом культуры, </w:t>
      </w:r>
      <w:r>
        <w:rPr>
          <w:rFonts w:ascii="Bookman Old Style" w:hAnsi="Bookman Old Style"/>
        </w:rPr>
        <w:t>способствовать формированию личностных качеств (привычки к интеллектуальному труду, настойчивости в достижении ц</w:t>
      </w:r>
      <w:r w:rsidR="00A45140" w:rsidRPr="00A45140">
        <w:rPr>
          <w:rFonts w:ascii="Bookman Old Style" w:hAnsi="Bookman Old Style"/>
        </w:rPr>
        <w:t>е</w:t>
      </w:r>
      <w:r>
        <w:rPr>
          <w:rFonts w:ascii="Bookman Old Style" w:hAnsi="Bookman Old Style"/>
        </w:rPr>
        <w:t>лей и т.п.)</w:t>
      </w:r>
    </w:p>
    <w:p w:rsidR="005043E0" w:rsidRDefault="005043E0" w:rsidP="00570146">
      <w:pPr>
        <w:pStyle w:val="11"/>
        <w:spacing w:before="0" w:after="0" w:line="276" w:lineRule="auto"/>
        <w:rPr>
          <w:rFonts w:eastAsiaTheme="minorHAnsi" w:cstheme="minorBidi"/>
          <w:lang w:eastAsia="en-US"/>
        </w:rPr>
      </w:pPr>
      <w:bookmarkStart w:id="5" w:name="_heading=h.3znysh7" w:colFirst="0" w:colLast="0"/>
      <w:bookmarkStart w:id="6" w:name="_Toc91088148"/>
      <w:bookmarkEnd w:id="5"/>
    </w:p>
    <w:p w:rsidR="00806DE4" w:rsidRPr="00682C88" w:rsidRDefault="009D7314" w:rsidP="00570146">
      <w:pPr>
        <w:pStyle w:val="11"/>
        <w:spacing w:before="0" w:after="0" w:line="276" w:lineRule="auto"/>
        <w:rPr>
          <w:rFonts w:eastAsiaTheme="minorHAnsi" w:cstheme="minorBidi"/>
          <w:lang w:eastAsia="en-US"/>
        </w:rPr>
      </w:pPr>
      <w:r w:rsidRPr="00682C88">
        <w:rPr>
          <w:rFonts w:eastAsiaTheme="minorHAnsi" w:cstheme="minorBidi"/>
          <w:lang w:eastAsia="en-US"/>
        </w:rPr>
        <w:t>Планируемые результаты освоения учебного предмета</w:t>
      </w:r>
      <w:bookmarkEnd w:id="6"/>
    </w:p>
    <w:p w:rsidR="00806DE4" w:rsidRDefault="009D7314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rPr>
          <w:rFonts w:ascii="Bookman Old Style" w:eastAsia="Bookman Old Style" w:hAnsi="Bookman Old Style" w:cs="Bookman Old Style"/>
          <w:b/>
          <w:color w:val="000000"/>
          <w:sz w:val="26"/>
          <w:szCs w:val="26"/>
        </w:rPr>
      </w:pPr>
      <w:r>
        <w:rPr>
          <w:rFonts w:ascii="Bookman Old Style" w:eastAsia="Bookman Old Style" w:hAnsi="Bookman Old Style" w:cs="Bookman Old Style"/>
          <w:b/>
          <w:color w:val="000000"/>
          <w:sz w:val="26"/>
          <w:szCs w:val="26"/>
        </w:rPr>
        <w:t>Компетенции, подлежащие формированию по итогам обучения.</w:t>
      </w:r>
    </w:p>
    <w:p w:rsidR="005043E0" w:rsidRDefault="005043E0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5043E0" w:rsidRDefault="009D7314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color w:val="000000"/>
        </w:rPr>
      </w:pPr>
      <w:r w:rsidRPr="005043E0">
        <w:rPr>
          <w:rFonts w:ascii="Bookman Old Style" w:eastAsia="Bookman Old Style" w:hAnsi="Bookman Old Style" w:cs="Bookman Old Style"/>
          <w:color w:val="000000"/>
        </w:rPr>
        <w:t>В результате освоения программы обучающийся должен приобрести следующие знания и умения</w:t>
      </w:r>
      <w:r w:rsidR="005043E0" w:rsidRPr="005043E0">
        <w:rPr>
          <w:rFonts w:ascii="Bookman Old Style" w:eastAsia="Bookman Old Style" w:hAnsi="Bookman Old Style" w:cs="Bookman Old Style"/>
          <w:color w:val="000000"/>
        </w:rPr>
        <w:t>:</w:t>
      </w:r>
    </w:p>
    <w:p w:rsidR="005043E0" w:rsidRPr="00570146" w:rsidRDefault="005043E0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color w:val="000000"/>
          <w:sz w:val="16"/>
          <w:szCs w:val="16"/>
        </w:rPr>
      </w:pPr>
    </w:p>
    <w:p w:rsidR="00806DE4" w:rsidRPr="00570146" w:rsidRDefault="00CF5BD2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b/>
          <w:color w:val="000000"/>
        </w:rPr>
      </w:pPr>
      <w:r>
        <w:rPr>
          <w:rFonts w:ascii="Bookman Old Style" w:eastAsia="Bookman Old Style" w:hAnsi="Bookman Old Style" w:cs="Bookman Old Style"/>
          <w:b/>
          <w:color w:val="000000"/>
        </w:rPr>
        <w:t>О</w:t>
      </w:r>
      <w:r w:rsidR="009D7314" w:rsidRPr="00570146">
        <w:rPr>
          <w:rFonts w:ascii="Bookman Old Style" w:eastAsia="Bookman Old Style" w:hAnsi="Bookman Old Style" w:cs="Bookman Old Style"/>
          <w:b/>
          <w:color w:val="000000"/>
        </w:rPr>
        <w:t>бучающийся должен знать:</w:t>
      </w:r>
    </w:p>
    <w:p w:rsidR="00B619CA" w:rsidRPr="00570146" w:rsidRDefault="00B619CA" w:rsidP="00570146">
      <w:pPr>
        <w:spacing w:after="0" w:line="276" w:lineRule="auto"/>
        <w:ind w:firstLine="708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основные этапы развития астрономии;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пространственно-временные масштабы Вселенной;</w:t>
      </w:r>
    </w:p>
    <w:p w:rsidR="00B619CA" w:rsidRPr="00570146" w:rsidRDefault="00B619CA" w:rsidP="00570146">
      <w:pPr>
        <w:spacing w:after="0" w:line="276" w:lineRule="auto"/>
        <w:ind w:firstLine="708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типы астрономических объектов;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основные созвездия и звёзды земного неба;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два движения Земли и их наблюдательные следствия;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географические координаты (их связь с астрономией);</w:t>
      </w:r>
      <w:r w:rsidRPr="00570146">
        <w:rPr>
          <w:rFonts w:ascii="Bookman Old Style" w:hAnsi="Bookman Old Style"/>
        </w:rPr>
        <w:tab/>
      </w:r>
    </w:p>
    <w:p w:rsidR="00B619CA" w:rsidRPr="00570146" w:rsidRDefault="00B619CA" w:rsidP="00570146">
      <w:pPr>
        <w:spacing w:after="0" w:line="276" w:lineRule="auto"/>
        <w:ind w:firstLine="708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климатические пояса (их связь с астрономией);</w:t>
      </w:r>
    </w:p>
    <w:p w:rsidR="00B619CA" w:rsidRPr="00570146" w:rsidRDefault="00B619CA" w:rsidP="00570146">
      <w:pPr>
        <w:spacing w:after="0" w:line="276" w:lineRule="auto"/>
        <w:ind w:firstLine="708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явления в системе Солнце-Земля-Луна (лунные фазы, солнечные и лунные затмения);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строение Солнечной системы;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отличие физических условий на других планетах от земных;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устройство простейших астрономических приборов.</w:t>
      </w:r>
    </w:p>
    <w:p w:rsidR="005043E0" w:rsidRPr="00570146" w:rsidRDefault="005043E0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806DE4" w:rsidRPr="00570146" w:rsidRDefault="00CF5BD2" w:rsidP="00570146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700"/>
        <w:jc w:val="both"/>
        <w:rPr>
          <w:rFonts w:ascii="Bookman Old Style" w:eastAsia="Bookman Old Style" w:hAnsi="Bookman Old Style" w:cs="Bookman Old Style"/>
          <w:b/>
          <w:color w:val="000000"/>
        </w:rPr>
      </w:pPr>
      <w:r>
        <w:rPr>
          <w:rFonts w:ascii="Bookman Old Style" w:eastAsia="Bookman Old Style" w:hAnsi="Bookman Old Style" w:cs="Bookman Old Style"/>
          <w:b/>
          <w:color w:val="000000"/>
        </w:rPr>
        <w:lastRenderedPageBreak/>
        <w:t>О</w:t>
      </w:r>
      <w:r w:rsidR="009D7314" w:rsidRPr="00570146">
        <w:rPr>
          <w:rFonts w:ascii="Bookman Old Style" w:eastAsia="Bookman Old Style" w:hAnsi="Bookman Old Style" w:cs="Bookman Old Style"/>
          <w:b/>
          <w:color w:val="000000"/>
        </w:rPr>
        <w:t>бучающийся должен уметь:</w:t>
      </w:r>
    </w:p>
    <w:p w:rsidR="00B619CA" w:rsidRPr="00570146" w:rsidRDefault="00B619CA" w:rsidP="00570146">
      <w:pPr>
        <w:spacing w:after="0" w:line="276" w:lineRule="auto"/>
        <w:ind w:firstLine="720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>- ориентироваться на местности по звёздам, Солнцу и Луне;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определять местное время по звёздам, Солнцу и Луне;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пользоваться подвижной звёздной картой;</w:t>
      </w:r>
    </w:p>
    <w:p w:rsidR="00B619CA" w:rsidRPr="00570146" w:rsidRDefault="00B619CA" w:rsidP="00570146">
      <w:pPr>
        <w:spacing w:after="0" w:line="276" w:lineRule="auto"/>
        <w:jc w:val="both"/>
        <w:rPr>
          <w:rFonts w:ascii="Bookman Old Style" w:hAnsi="Bookman Old Style"/>
        </w:rPr>
      </w:pPr>
      <w:r w:rsidRPr="00570146">
        <w:rPr>
          <w:rFonts w:ascii="Bookman Old Style" w:hAnsi="Bookman Old Style"/>
        </w:rPr>
        <w:tab/>
        <w:t>- планировать и проводить астрономические наблюдения;</w:t>
      </w:r>
    </w:p>
    <w:p w:rsidR="00B619CA" w:rsidRPr="00570146" w:rsidRDefault="00B619CA" w:rsidP="00C54189">
      <w:pPr>
        <w:spacing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 w:rsidRPr="00570146">
        <w:rPr>
          <w:rFonts w:ascii="Bookman Old Style" w:hAnsi="Bookman Old Style"/>
        </w:rPr>
        <w:tab/>
        <w:t>- пользоваться при наблюдениях простейшими оптическими приборами.</w:t>
      </w:r>
    </w:p>
    <w:p w:rsidR="00806DE4" w:rsidRDefault="00806D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20" w:firstLine="700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806DE4" w:rsidRPr="00CF5BD2" w:rsidRDefault="009D731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firstLine="567"/>
        <w:rPr>
          <w:rFonts w:ascii="Bookman Old Style" w:eastAsia="Bookman Old Style" w:hAnsi="Bookman Old Style" w:cs="Bookman Old Style"/>
          <w:b/>
          <w:color w:val="000000"/>
        </w:rPr>
      </w:pPr>
      <w:r w:rsidRPr="00CF5BD2">
        <w:rPr>
          <w:rFonts w:ascii="Bookman Old Style" w:eastAsia="Bookman Old Style" w:hAnsi="Bookman Old Style" w:cs="Bookman Old Style"/>
          <w:b/>
          <w:color w:val="000000"/>
        </w:rPr>
        <w:t>Ожидаемые результаты и способы их проверки</w:t>
      </w:r>
    </w:p>
    <w:p w:rsidR="002D04D4" w:rsidRDefault="002D04D4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b/>
        </w:rPr>
      </w:pPr>
    </w:p>
    <w:p w:rsidR="00C54189" w:rsidRDefault="00C54189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C54189">
        <w:rPr>
          <w:rFonts w:ascii="Bookman Old Style" w:eastAsia="Bookman Old Style" w:hAnsi="Bookman Old Style" w:cs="Bookman Old Style"/>
        </w:rPr>
        <w:t>При освое</w:t>
      </w:r>
      <w:r>
        <w:rPr>
          <w:rFonts w:ascii="Bookman Old Style" w:eastAsia="Bookman Old Style" w:hAnsi="Bookman Old Style" w:cs="Bookman Old Style"/>
        </w:rPr>
        <w:t>нии программы учащийся:</w:t>
      </w:r>
    </w:p>
    <w:p w:rsidR="00C54189" w:rsidRDefault="00C54189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выполнит серию тренировочных заданий  в форме тестов;</w:t>
      </w:r>
    </w:p>
    <w:p w:rsidR="00C54189" w:rsidRDefault="00C54189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проведёт ряд наблюдений астрономических тел и явлений;</w:t>
      </w:r>
    </w:p>
    <w:p w:rsidR="00C54189" w:rsidRDefault="00C54189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попробует решать задачи отборочных этапов астрономических олимпиад;</w:t>
      </w:r>
    </w:p>
    <w:p w:rsidR="00C54189" w:rsidRDefault="00C54189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попробует представить результаты некоторых наблюдений или результаты изучения конкретной темы на астрономическом турнире.</w:t>
      </w:r>
    </w:p>
    <w:p w:rsidR="00C54189" w:rsidRDefault="00C54189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b/>
        </w:rPr>
      </w:pPr>
      <w:r>
        <w:rPr>
          <w:rFonts w:ascii="Bookman Old Style" w:eastAsia="Bookman Old Style" w:hAnsi="Bookman Old Style" w:cs="Bookman Old Style"/>
          <w:b/>
        </w:rPr>
        <w:t xml:space="preserve"> </w:t>
      </w:r>
    </w:p>
    <w:p w:rsidR="00806DE4" w:rsidRDefault="009D7314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Обучающийся научится:</w:t>
      </w:r>
    </w:p>
    <w:p w:rsidR="00806DE4" w:rsidRDefault="00806DE4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</w:p>
    <w:p w:rsidR="00CF5BD2" w:rsidRPr="00CF5BD2" w:rsidRDefault="00CF5BD2" w:rsidP="002721FB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 w:rsidRPr="00CF5BD2">
        <w:rPr>
          <w:rFonts w:ascii="Bookman Old Style" w:eastAsia="Bookman Old Style" w:hAnsi="Bookman Old Style" w:cs="Bookman Old Style"/>
        </w:rPr>
        <w:t>- работать</w:t>
      </w:r>
      <w:r>
        <w:rPr>
          <w:rFonts w:ascii="Bookman Old Style" w:eastAsia="Bookman Old Style" w:hAnsi="Bookman Old Style" w:cs="Bookman Old Style"/>
        </w:rPr>
        <w:t xml:space="preserve"> на платформе </w:t>
      </w:r>
      <w:r>
        <w:rPr>
          <w:rFonts w:ascii="Bookman Old Style" w:eastAsia="Bookman Old Style" w:hAnsi="Bookman Old Style" w:cs="Bookman Old Style"/>
          <w:lang w:val="en-US"/>
        </w:rPr>
        <w:t>moodle</w:t>
      </w:r>
      <w:r w:rsidRPr="00CF5BD2">
        <w:rPr>
          <w:rFonts w:ascii="Bookman Old Style" w:eastAsia="Bookman Old Style" w:hAnsi="Bookman Old Style" w:cs="Bookman Old Style"/>
        </w:rPr>
        <w:t>;</w:t>
      </w:r>
    </w:p>
    <w:p w:rsidR="00CF5BD2" w:rsidRDefault="00CF5BD2" w:rsidP="002721FB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>- применять теоретические знания в конкретных ситуациях</w:t>
      </w:r>
      <w:r w:rsidR="00D773E8">
        <w:rPr>
          <w:rFonts w:ascii="Bookman Old Style" w:eastAsia="Bookman Old Style" w:hAnsi="Bookman Old Style" w:cs="Bookman Old Style"/>
        </w:rPr>
        <w:t>, например</w:t>
      </w:r>
      <w:r>
        <w:rPr>
          <w:rFonts w:ascii="Bookman Old Style" w:eastAsia="Bookman Old Style" w:hAnsi="Bookman Old Style" w:cs="Bookman Old Style"/>
        </w:rPr>
        <w:t>:</w:t>
      </w:r>
    </w:p>
    <w:p w:rsidR="00CF5BD2" w:rsidRDefault="00CF5BD2" w:rsidP="002721FB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- распозна</w:t>
      </w:r>
      <w:r w:rsidR="002D04D4">
        <w:rPr>
          <w:rFonts w:ascii="Bookman Old Style" w:eastAsia="Bookman Old Style" w:hAnsi="Bookman Old Style" w:cs="Bookman Old Style"/>
        </w:rPr>
        <w:t>в</w:t>
      </w:r>
      <w:r>
        <w:rPr>
          <w:rFonts w:ascii="Bookman Old Style" w:eastAsia="Bookman Old Style" w:hAnsi="Bookman Old Style" w:cs="Bookman Old Style"/>
        </w:rPr>
        <w:t>ать основные созвездия и звёзды, видимые в средних широтах северного полушария;</w:t>
      </w:r>
    </w:p>
    <w:p w:rsidR="00CF5BD2" w:rsidRDefault="00CF5BD2" w:rsidP="002721FB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- распозна</w:t>
      </w:r>
      <w:r w:rsidR="002D04D4">
        <w:rPr>
          <w:rFonts w:ascii="Bookman Old Style" w:eastAsia="Bookman Old Style" w:hAnsi="Bookman Old Style" w:cs="Bookman Old Style"/>
        </w:rPr>
        <w:t>в</w:t>
      </w:r>
      <w:r>
        <w:rPr>
          <w:rFonts w:ascii="Bookman Old Style" w:eastAsia="Bookman Old Style" w:hAnsi="Bookman Old Style" w:cs="Bookman Old Style"/>
        </w:rPr>
        <w:t>ать тела Солнечной системы, видимые невооружённым глазом;</w:t>
      </w:r>
    </w:p>
    <w:p w:rsidR="00CF5BD2" w:rsidRDefault="00CF5BD2" w:rsidP="002721FB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- использовать знания об осевом враще</w:t>
      </w:r>
      <w:r w:rsidR="002D04D4">
        <w:rPr>
          <w:rFonts w:ascii="Bookman Old Style" w:eastAsia="Bookman Old Style" w:hAnsi="Bookman Old Style" w:cs="Bookman Old Style"/>
        </w:rPr>
        <w:t>н</w:t>
      </w:r>
      <w:r>
        <w:rPr>
          <w:rFonts w:ascii="Bookman Old Style" w:eastAsia="Bookman Old Style" w:hAnsi="Bookman Old Style" w:cs="Bookman Old Style"/>
        </w:rPr>
        <w:t>ии и орбитальном движении Земли для анализа видимого движения светил</w:t>
      </w:r>
      <w:r w:rsidR="002D04D4">
        <w:rPr>
          <w:rFonts w:ascii="Bookman Old Style" w:eastAsia="Bookman Old Style" w:hAnsi="Bookman Old Style" w:cs="Bookman Old Style"/>
        </w:rPr>
        <w:t>;</w:t>
      </w:r>
    </w:p>
    <w:p w:rsidR="00CF5BD2" w:rsidRDefault="002D04D4" w:rsidP="002721FB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  <w:r>
        <w:rPr>
          <w:rFonts w:ascii="Bookman Old Style" w:eastAsia="Bookman Old Style" w:hAnsi="Bookman Old Style" w:cs="Bookman Old Style"/>
        </w:rPr>
        <w:tab/>
      </w:r>
      <w:r>
        <w:rPr>
          <w:rFonts w:ascii="Bookman Old Style" w:eastAsia="Bookman Old Style" w:hAnsi="Bookman Old Style" w:cs="Bookman Old Style"/>
        </w:rPr>
        <w:tab/>
        <w:t>- использовать астрономические знания для объяснения особенностей современного календаря и исчисления времени.</w:t>
      </w:r>
    </w:p>
    <w:p w:rsidR="00CF5BD2" w:rsidRDefault="00CF5BD2" w:rsidP="002721FB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  <w:highlight w:val="yellow"/>
        </w:rPr>
      </w:pPr>
    </w:p>
    <w:p w:rsidR="00806DE4" w:rsidRDefault="009D7314" w:rsidP="002721FB">
      <w:pPr>
        <w:tabs>
          <w:tab w:val="left" w:pos="993"/>
        </w:tabs>
        <w:spacing w:after="0" w:line="276" w:lineRule="auto"/>
        <w:ind w:firstLine="709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  <w:b/>
        </w:rPr>
        <w:t>Обучающийся получит возможность научиться:</w:t>
      </w:r>
    </w:p>
    <w:p w:rsidR="002D04D4" w:rsidRDefault="00CF5BD2" w:rsidP="002721F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hAnsi="Bookman Old Style"/>
        </w:rPr>
      </w:pPr>
      <w:r w:rsidRPr="00CF5BD2">
        <w:rPr>
          <w:rFonts w:ascii="Bookman Old Style" w:hAnsi="Bookman Old Style"/>
        </w:rPr>
        <w:t xml:space="preserve">- применять знания по математике </w:t>
      </w:r>
      <w:r>
        <w:rPr>
          <w:rFonts w:ascii="Bookman Old Style" w:hAnsi="Bookman Old Style"/>
        </w:rPr>
        <w:t>при решении за</w:t>
      </w:r>
      <w:r w:rsidR="002D04D4">
        <w:rPr>
          <w:rFonts w:ascii="Bookman Old Style" w:hAnsi="Bookman Old Style"/>
        </w:rPr>
        <w:t>дач астрономического содержания (пользоваться при решении задач построением чертежей, формулами в общем виде и различными размерностями величин)</w:t>
      </w:r>
      <w:r w:rsidR="002F3569">
        <w:rPr>
          <w:rFonts w:ascii="Bookman Old Style" w:hAnsi="Bookman Old Style"/>
        </w:rPr>
        <w:t>;</w:t>
      </w:r>
    </w:p>
    <w:p w:rsidR="002F3569" w:rsidRDefault="002F3569" w:rsidP="002721F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проектировать и изготовлять простейшие астрономические приборы (угломер, эклиметр, солнечные часы и т.п.)</w:t>
      </w:r>
    </w:p>
    <w:p w:rsidR="00CF5BD2" w:rsidRPr="00CF5BD2" w:rsidRDefault="00CF5BD2" w:rsidP="002721F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- анализировать результаты астрономических наблюдений и представлять их в обобщённом виде</w:t>
      </w:r>
      <w:r w:rsidR="002F3569">
        <w:rPr>
          <w:rFonts w:ascii="Bookman Old Style" w:hAnsi="Bookman Old Style"/>
        </w:rPr>
        <w:t xml:space="preserve"> (как учебно-исследовательскую работу)</w:t>
      </w:r>
      <w:r>
        <w:rPr>
          <w:rFonts w:ascii="Bookman Old Style" w:hAnsi="Bookman Old Style"/>
        </w:rPr>
        <w:t>.</w:t>
      </w:r>
    </w:p>
    <w:p w:rsidR="00E30223" w:rsidRDefault="00E30223" w:rsidP="002721F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</w:p>
    <w:p w:rsidR="00E30223" w:rsidRDefault="00E30223" w:rsidP="002721F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</w:p>
    <w:p w:rsidR="00E30223" w:rsidRDefault="00E30223" w:rsidP="002721F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</w:p>
    <w:p w:rsidR="00E30223" w:rsidRDefault="00E30223" w:rsidP="002721FB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</w:p>
    <w:p w:rsidR="0000182C" w:rsidRDefault="009D7314" w:rsidP="00E3022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09"/>
        <w:jc w:val="both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lastRenderedPageBreak/>
        <w:t>СОДЕРЖАНИЕ ПРОГРАММЫ</w:t>
      </w:r>
      <w:bookmarkStart w:id="7" w:name="bookmark=id.2et92p0" w:colFirst="0" w:colLast="0"/>
      <w:bookmarkEnd w:id="7"/>
      <w:r w:rsidR="00E30223"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 xml:space="preserve"> </w:t>
      </w:r>
      <w:r w:rsidR="0000182C"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«Астрономия. Первые шаги»</w:t>
      </w:r>
    </w:p>
    <w:p w:rsidR="00806DE4" w:rsidRPr="0000182C" w:rsidRDefault="00E30223" w:rsidP="005C04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2552"/>
          <w:tab w:val="left" w:pos="8647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ab/>
      </w:r>
      <w:r w:rsidR="009D7314" w:rsidRPr="0000182C">
        <w:rPr>
          <w:rFonts w:ascii="Bookman Old Style" w:eastAsia="Bookman Old Style" w:hAnsi="Bookman Old Style" w:cs="Bookman Old Style"/>
          <w:color w:val="000000"/>
        </w:rPr>
        <w:t>Категория обучающихся</w:t>
      </w:r>
      <w:r w:rsidR="0000182C">
        <w:rPr>
          <w:rFonts w:ascii="Bookman Old Style" w:eastAsia="Bookman Old Style" w:hAnsi="Bookman Old Style" w:cs="Bookman Old Style"/>
          <w:color w:val="000000"/>
        </w:rPr>
        <w:t>:</w:t>
      </w:r>
      <w:r w:rsidR="0000182C" w:rsidRPr="0000182C">
        <w:rPr>
          <w:rFonts w:ascii="Bookman Old Style" w:eastAsia="Bookman Old Style" w:hAnsi="Bookman Old Style" w:cs="Bookman Old Style"/>
          <w:color w:val="000000"/>
        </w:rPr>
        <w:t xml:space="preserve"> 6-7 класс</w:t>
      </w:r>
    </w:p>
    <w:p w:rsidR="00806DE4" w:rsidRPr="0000182C" w:rsidRDefault="00E30223" w:rsidP="005C04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5954"/>
          <w:tab w:val="left" w:pos="8647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ab/>
      </w:r>
      <w:r w:rsidR="009D7314" w:rsidRPr="0000182C">
        <w:rPr>
          <w:rFonts w:ascii="Bookman Old Style" w:eastAsia="Bookman Old Style" w:hAnsi="Bookman Old Style" w:cs="Bookman Old Style"/>
          <w:color w:val="000000"/>
        </w:rPr>
        <w:t>Форма обучения</w:t>
      </w:r>
      <w:r w:rsidR="0000182C">
        <w:rPr>
          <w:rFonts w:ascii="Bookman Old Style" w:eastAsia="Bookman Old Style" w:hAnsi="Bookman Old Style" w:cs="Bookman Old Style"/>
          <w:color w:val="000000"/>
        </w:rPr>
        <w:t>: дистанционная (заочная)</w:t>
      </w:r>
    </w:p>
    <w:p w:rsidR="0000182C" w:rsidRDefault="00E30223" w:rsidP="005C04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ab/>
      </w:r>
      <w:r w:rsidR="009D7314" w:rsidRPr="0000182C">
        <w:rPr>
          <w:rFonts w:ascii="Bookman Old Style" w:eastAsia="Bookman Old Style" w:hAnsi="Bookman Old Style" w:cs="Bookman Old Style"/>
          <w:color w:val="000000"/>
        </w:rPr>
        <w:t>Срок реализации программы</w:t>
      </w:r>
      <w:r w:rsidR="0000182C" w:rsidRPr="0000182C">
        <w:rPr>
          <w:rFonts w:ascii="Bookman Old Style" w:eastAsia="Bookman Old Style" w:hAnsi="Bookman Old Style" w:cs="Bookman Old Style"/>
          <w:color w:val="000000"/>
        </w:rPr>
        <w:t>: 1 год</w:t>
      </w:r>
    </w:p>
    <w:p w:rsidR="00806DE4" w:rsidRPr="0000182C" w:rsidRDefault="00E30223" w:rsidP="005C04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ab/>
      </w:r>
      <w:r w:rsidR="009D7314" w:rsidRPr="0000182C">
        <w:rPr>
          <w:rFonts w:ascii="Bookman Old Style" w:eastAsia="Bookman Old Style" w:hAnsi="Bookman Old Style" w:cs="Bookman Old Style"/>
          <w:color w:val="000000"/>
        </w:rPr>
        <w:t>Режим занятий</w:t>
      </w:r>
      <w:r w:rsidR="0000182C">
        <w:rPr>
          <w:rFonts w:ascii="Bookman Old Style" w:eastAsia="Bookman Old Style" w:hAnsi="Bookman Old Style" w:cs="Bookman Old Style"/>
          <w:color w:val="000000"/>
        </w:rPr>
        <w:t>:</w:t>
      </w:r>
      <w:r w:rsidR="009D7314" w:rsidRPr="0000182C">
        <w:rPr>
          <w:rFonts w:ascii="Bookman Old Style" w:eastAsia="Bookman Old Style" w:hAnsi="Bookman Old Style" w:cs="Bookman Old Style"/>
          <w:color w:val="000000"/>
        </w:rPr>
        <w:t xml:space="preserve"> </w:t>
      </w:r>
      <w:r w:rsidR="0000182C">
        <w:rPr>
          <w:rFonts w:ascii="Bookman Old Style" w:eastAsia="Bookman Old Style" w:hAnsi="Bookman Old Style" w:cs="Bookman Old Style"/>
          <w:color w:val="000000"/>
        </w:rPr>
        <w:t>1 ч</w:t>
      </w:r>
      <w:r w:rsidR="009D7314" w:rsidRPr="0000182C">
        <w:rPr>
          <w:rFonts w:ascii="Bookman Old Style" w:eastAsia="Bookman Old Style" w:hAnsi="Bookman Old Style" w:cs="Bookman Old Style"/>
          <w:color w:val="000000"/>
        </w:rPr>
        <w:t>ас в неделю</w:t>
      </w:r>
    </w:p>
    <w:p w:rsidR="0000182C" w:rsidRPr="0000182C" w:rsidRDefault="00E30223" w:rsidP="005C04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ab/>
      </w:r>
      <w:r w:rsidR="009D7314" w:rsidRPr="0000182C">
        <w:rPr>
          <w:rFonts w:ascii="Bookman Old Style" w:eastAsia="Bookman Old Style" w:hAnsi="Bookman Old Style" w:cs="Bookman Old Style"/>
          <w:color w:val="000000"/>
        </w:rPr>
        <w:t>Формы занятий</w:t>
      </w:r>
      <w:r w:rsidR="0000182C">
        <w:rPr>
          <w:rFonts w:ascii="Bookman Old Style" w:eastAsia="Bookman Old Style" w:hAnsi="Bookman Old Style" w:cs="Bookman Old Style"/>
          <w:color w:val="000000"/>
        </w:rPr>
        <w:t xml:space="preserve">: оффлайн, на платформе </w:t>
      </w:r>
      <w:r w:rsidR="0000182C">
        <w:rPr>
          <w:rFonts w:ascii="Bookman Old Style" w:eastAsia="Bookman Old Style" w:hAnsi="Bookman Old Style" w:cs="Bookman Old Style"/>
          <w:color w:val="000000"/>
          <w:lang w:val="en-US"/>
        </w:rPr>
        <w:t>astrodistant</w:t>
      </w:r>
      <w:r w:rsidR="0000182C" w:rsidRPr="0000182C">
        <w:rPr>
          <w:rFonts w:ascii="Bookman Old Style" w:eastAsia="Bookman Old Style" w:hAnsi="Bookman Old Style" w:cs="Bookman Old Style"/>
          <w:color w:val="000000"/>
        </w:rPr>
        <w:t>.</w:t>
      </w:r>
      <w:r w:rsidR="0000182C">
        <w:rPr>
          <w:rFonts w:ascii="Bookman Old Style" w:eastAsia="Bookman Old Style" w:hAnsi="Bookman Old Style" w:cs="Bookman Old Style"/>
          <w:color w:val="000000"/>
          <w:lang w:val="en-US"/>
        </w:rPr>
        <w:t>ru</w:t>
      </w:r>
    </w:p>
    <w:p w:rsidR="00806DE4" w:rsidRDefault="00E30223" w:rsidP="005C048E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76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ab/>
      </w:r>
      <w:r w:rsidR="009D7314" w:rsidRPr="0000182C">
        <w:rPr>
          <w:rFonts w:ascii="Bookman Old Style" w:eastAsia="Bookman Old Style" w:hAnsi="Bookman Old Style" w:cs="Bookman Old Style"/>
          <w:color w:val="000000"/>
        </w:rPr>
        <w:t>Формы подведения итогов реализации программы</w:t>
      </w:r>
      <w:r w:rsidR="0000182C" w:rsidRPr="0000182C">
        <w:rPr>
          <w:rFonts w:ascii="Bookman Old Style" w:eastAsia="Bookman Old Style" w:hAnsi="Bookman Old Style" w:cs="Bookman Old Style"/>
          <w:color w:val="000000"/>
        </w:rPr>
        <w:t>: участие в отборочных этапах астрономических олимпиад</w:t>
      </w:r>
      <w:r w:rsidR="0000182C">
        <w:rPr>
          <w:rFonts w:ascii="Bookman Old Style" w:eastAsia="Bookman Old Style" w:hAnsi="Bookman Old Style" w:cs="Bookman Old Style"/>
          <w:color w:val="000000"/>
        </w:rPr>
        <w:t xml:space="preserve">, </w:t>
      </w:r>
      <w:r w:rsidR="0000182C" w:rsidRPr="0000182C">
        <w:rPr>
          <w:rFonts w:ascii="Bookman Old Style" w:eastAsia="Bookman Old Style" w:hAnsi="Bookman Old Style" w:cs="Bookman Old Style"/>
          <w:color w:val="000000"/>
        </w:rPr>
        <w:t>астрономическом турнире</w:t>
      </w:r>
      <w:r w:rsidR="0000182C">
        <w:rPr>
          <w:rFonts w:ascii="Bookman Old Style" w:eastAsia="Bookman Old Style" w:hAnsi="Bookman Old Style" w:cs="Bookman Old Style"/>
          <w:color w:val="000000"/>
        </w:rPr>
        <w:t>, учебно-исследовательских конференциях</w:t>
      </w:r>
      <w:r w:rsidR="0078677E">
        <w:rPr>
          <w:rFonts w:ascii="Bookman Old Style" w:eastAsia="Bookman Old Style" w:hAnsi="Bookman Old Style" w:cs="Bookman Old Style"/>
          <w:color w:val="000000"/>
        </w:rPr>
        <w:t>.</w:t>
      </w:r>
    </w:p>
    <w:p w:rsidR="00806DE4" w:rsidRDefault="00806DE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Bookman Old Style" w:eastAsia="Bookman Old Style" w:hAnsi="Bookman Old Style" w:cs="Bookman Old Style"/>
          <w:color w:val="000000"/>
        </w:rPr>
      </w:pPr>
    </w:p>
    <w:p w:rsidR="00A5187D" w:rsidRDefault="009D7314" w:rsidP="00A5187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bookmarkStart w:id="8" w:name="bookmark=id.tyjcwt" w:colFirst="0" w:colLast="0"/>
      <w:bookmarkEnd w:id="8"/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ТЕМАТИЧЕСКИЙ ПЛАН</w:t>
      </w:r>
    </w:p>
    <w:p w:rsidR="00A5187D" w:rsidRDefault="009D7314" w:rsidP="00A5187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программы дополнительного образования</w:t>
      </w:r>
    </w:p>
    <w:p w:rsidR="00806DE4" w:rsidRDefault="0002335A" w:rsidP="00A5187D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t>«Астрономия. Первые шаги»</w:t>
      </w:r>
    </w:p>
    <w:p w:rsidR="002721FB" w:rsidRDefault="002721FB" w:rsidP="002721F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5C048E" w:rsidRDefault="005A1A85" w:rsidP="002721FB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i/>
          <w:color w:val="000000"/>
        </w:rPr>
        <w:tab/>
      </w:r>
      <w:r w:rsidR="002721FB">
        <w:rPr>
          <w:rFonts w:ascii="Bookman Old Style" w:eastAsia="Bookman Old Style" w:hAnsi="Bookman Old Style" w:cs="Bookman Old Style"/>
          <w:i/>
          <w:color w:val="000000"/>
        </w:rPr>
        <w:t>Ознакомительный</w:t>
      </w:r>
      <w:r w:rsidR="00D67043">
        <w:rPr>
          <w:rFonts w:ascii="Bookman Old Style" w:eastAsia="Bookman Old Style" w:hAnsi="Bookman Old Style" w:cs="Bookman Old Style"/>
          <w:color w:val="000000"/>
        </w:rPr>
        <w:t xml:space="preserve"> характер</w:t>
      </w:r>
      <w:r w:rsidR="002721FB">
        <w:rPr>
          <w:rFonts w:ascii="Bookman Old Style" w:eastAsia="Bookman Old Style" w:hAnsi="Bookman Old Style" w:cs="Bookman Old Style"/>
          <w:color w:val="000000"/>
        </w:rPr>
        <w:t xml:space="preserve"> программы предполагает, что учащиеся знакомятся с разными сторонами астрономии как учебной дисциплины. </w:t>
      </w:r>
      <w:r w:rsidR="005C048E" w:rsidRPr="005C048E">
        <w:rPr>
          <w:rFonts w:ascii="Bookman Old Style" w:eastAsia="Bookman Old Style" w:hAnsi="Bookman Old Style" w:cs="Bookman Old Style"/>
          <w:color w:val="000000"/>
        </w:rPr>
        <w:t>Структурно программа состоит из трёх отдельных модулей, реализованны</w:t>
      </w:r>
      <w:r w:rsidR="005C048E">
        <w:rPr>
          <w:rFonts w:ascii="Bookman Old Style" w:eastAsia="Bookman Old Style" w:hAnsi="Bookman Old Style" w:cs="Bookman Old Style"/>
          <w:color w:val="000000"/>
        </w:rPr>
        <w:t>х</w:t>
      </w:r>
      <w:r w:rsidR="005C048E" w:rsidRPr="005C048E">
        <w:rPr>
          <w:rFonts w:ascii="Bookman Old Style" w:eastAsia="Bookman Old Style" w:hAnsi="Bookman Old Style" w:cs="Bookman Old Style"/>
          <w:color w:val="000000"/>
        </w:rPr>
        <w:t xml:space="preserve"> на платформе </w:t>
      </w:r>
      <w:r w:rsidR="005C048E" w:rsidRPr="005C048E">
        <w:rPr>
          <w:rFonts w:ascii="Bookman Old Style" w:eastAsia="Bookman Old Style" w:hAnsi="Bookman Old Style" w:cs="Bookman Old Style"/>
          <w:color w:val="000000"/>
          <w:lang w:val="en-US"/>
        </w:rPr>
        <w:t>moodle</w:t>
      </w:r>
      <w:r w:rsidR="005C048E" w:rsidRPr="005C048E">
        <w:rPr>
          <w:rFonts w:ascii="Bookman Old Style" w:eastAsia="Bookman Old Style" w:hAnsi="Bookman Old Style" w:cs="Bookman Old Style"/>
          <w:color w:val="000000"/>
        </w:rPr>
        <w:t xml:space="preserve"> на сайте </w:t>
      </w:r>
      <w:r w:rsidR="005C048E" w:rsidRPr="005C048E">
        <w:rPr>
          <w:rFonts w:ascii="Bookman Old Style" w:eastAsia="Bookman Old Style" w:hAnsi="Bookman Old Style" w:cs="Bookman Old Style"/>
          <w:color w:val="000000"/>
          <w:lang w:val="en-US"/>
        </w:rPr>
        <w:t>astrodistant</w:t>
      </w:r>
      <w:r w:rsidR="005C048E" w:rsidRPr="005C048E">
        <w:rPr>
          <w:rFonts w:ascii="Bookman Old Style" w:eastAsia="Bookman Old Style" w:hAnsi="Bookman Old Style" w:cs="Bookman Old Style"/>
          <w:color w:val="000000"/>
        </w:rPr>
        <w:t>.</w:t>
      </w:r>
      <w:r w:rsidR="005C048E" w:rsidRPr="005C048E">
        <w:rPr>
          <w:rFonts w:ascii="Bookman Old Style" w:eastAsia="Bookman Old Style" w:hAnsi="Bookman Old Style" w:cs="Bookman Old Style"/>
          <w:color w:val="000000"/>
          <w:lang w:val="en-US"/>
        </w:rPr>
        <w:t>ru</w:t>
      </w:r>
      <w:r w:rsidR="005C048E" w:rsidRPr="005C048E">
        <w:rPr>
          <w:rFonts w:ascii="Bookman Old Style" w:eastAsia="Bookman Old Style" w:hAnsi="Bookman Old Style" w:cs="Bookman Old Style"/>
          <w:color w:val="000000"/>
        </w:rPr>
        <w:t xml:space="preserve"> .</w:t>
      </w:r>
    </w:p>
    <w:p w:rsidR="001E549D" w:rsidRDefault="005C048E" w:rsidP="005A1A8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В основу учебного процесса положен </w:t>
      </w:r>
      <w:r w:rsidR="00417C92">
        <w:rPr>
          <w:rFonts w:ascii="Bookman Old Style" w:eastAsia="Bookman Old Style" w:hAnsi="Bookman Old Style" w:cs="Bookman Old Style"/>
          <w:color w:val="000000"/>
        </w:rPr>
        <w:t>деятельност</w:t>
      </w:r>
      <w:r>
        <w:rPr>
          <w:rFonts w:ascii="Bookman Old Style" w:eastAsia="Bookman Old Style" w:hAnsi="Bookman Old Style" w:cs="Bookman Old Style"/>
          <w:color w:val="000000"/>
        </w:rPr>
        <w:t>ный подход, когда все дидактические единицы (и теоретические знания, и практические умения и навыки) осваиваются учащимся в ходе выполнения конкретных заданий.</w:t>
      </w:r>
      <w:r w:rsidR="00417C92">
        <w:rPr>
          <w:rFonts w:ascii="Bookman Old Style" w:eastAsia="Bookman Old Style" w:hAnsi="Bookman Old Style" w:cs="Bookman Old Style"/>
          <w:color w:val="000000"/>
        </w:rPr>
        <w:t xml:space="preserve"> Учебные модули составлены в соответствии с различными типами заданий.</w:t>
      </w:r>
      <w:r w:rsidR="001E549D">
        <w:rPr>
          <w:rFonts w:ascii="Bookman Old Style" w:eastAsia="Bookman Old Style" w:hAnsi="Bookman Old Style" w:cs="Bookman Old Style"/>
          <w:color w:val="000000"/>
        </w:rPr>
        <w:t xml:space="preserve"> Учащиеся выполняют задания индивидуально, в своём темпе.</w:t>
      </w:r>
      <w:r w:rsidR="00F2351B">
        <w:rPr>
          <w:rFonts w:ascii="Bookman Old Style" w:eastAsia="Bookman Old Style" w:hAnsi="Bookman Old Style" w:cs="Bookman Old Style"/>
          <w:color w:val="000000"/>
        </w:rPr>
        <w:t xml:space="preserve"> Соотношение часов, отводимых на освоение каждого модуля (т.е. на задания разных типов), может быть различным в зависимости от предпочтений учащегося. </w:t>
      </w:r>
    </w:p>
    <w:p w:rsidR="00811E96" w:rsidRPr="00BE402B" w:rsidRDefault="00811E96" w:rsidP="005A1A8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 w:rsidRPr="004E4D8C">
        <w:rPr>
          <w:rFonts w:ascii="Bookman Old Style" w:eastAsia="Bookman Old Style" w:hAnsi="Bookman Old Style" w:cs="Bookman Old Style"/>
          <w:color w:val="000000"/>
          <w:u w:val="single"/>
        </w:rPr>
        <w:t>Модуль «Астростарт»</w:t>
      </w:r>
      <w:r>
        <w:rPr>
          <w:rFonts w:ascii="Bookman Old Style" w:eastAsia="Bookman Old Style" w:hAnsi="Bookman Old Style" w:cs="Bookman Old Style"/>
          <w:color w:val="000000"/>
        </w:rPr>
        <w:t xml:space="preserve"> содержит </w:t>
      </w:r>
      <w:r w:rsidR="001E549D">
        <w:rPr>
          <w:rFonts w:ascii="Bookman Old Style" w:eastAsia="Bookman Old Style" w:hAnsi="Bookman Old Style" w:cs="Bookman Old Style"/>
          <w:color w:val="000000"/>
        </w:rPr>
        <w:t xml:space="preserve">подборки </w:t>
      </w:r>
      <w:r>
        <w:rPr>
          <w:rFonts w:ascii="Bookman Old Style" w:eastAsia="Bookman Old Style" w:hAnsi="Bookman Old Style" w:cs="Bookman Old Style"/>
          <w:color w:val="000000"/>
        </w:rPr>
        <w:t>тренировочны</w:t>
      </w:r>
      <w:r w:rsidR="001E549D">
        <w:rPr>
          <w:rFonts w:ascii="Bookman Old Style" w:eastAsia="Bookman Old Style" w:hAnsi="Bookman Old Style" w:cs="Bookman Old Style"/>
          <w:color w:val="000000"/>
        </w:rPr>
        <w:t>х</w:t>
      </w:r>
      <w:r>
        <w:rPr>
          <w:rFonts w:ascii="Bookman Old Style" w:eastAsia="Bookman Old Style" w:hAnsi="Bookman Old Style" w:cs="Bookman Old Style"/>
          <w:color w:val="000000"/>
        </w:rPr>
        <w:t xml:space="preserve"> упражнени</w:t>
      </w:r>
      <w:r w:rsidR="001E549D">
        <w:rPr>
          <w:rFonts w:ascii="Bookman Old Style" w:eastAsia="Bookman Old Style" w:hAnsi="Bookman Old Style" w:cs="Bookman Old Style"/>
          <w:color w:val="000000"/>
        </w:rPr>
        <w:t xml:space="preserve">й по </w:t>
      </w:r>
      <w:r w:rsidR="001E549D" w:rsidRPr="00BE402B">
        <w:rPr>
          <w:rFonts w:ascii="Bookman Old Style" w:eastAsia="Bookman Old Style" w:hAnsi="Bookman Old Style" w:cs="Bookman Old Style"/>
        </w:rPr>
        <w:t>различным темам программы</w:t>
      </w:r>
      <w:r w:rsidRPr="00BE402B">
        <w:rPr>
          <w:rFonts w:ascii="Bookman Old Style" w:eastAsia="Bookman Old Style" w:hAnsi="Bookman Old Style" w:cs="Bookman Old Style"/>
        </w:rPr>
        <w:t xml:space="preserve"> с автоматической проверкой</w:t>
      </w:r>
      <w:r w:rsidR="001E549D" w:rsidRPr="00BE402B">
        <w:rPr>
          <w:rFonts w:ascii="Bookman Old Style" w:eastAsia="Bookman Old Style" w:hAnsi="Bookman Old Style" w:cs="Bookman Old Style"/>
        </w:rPr>
        <w:t xml:space="preserve">. В зависимости от возраста и способностей учащийся может выполнить от </w:t>
      </w:r>
      <w:r w:rsidR="00D67043">
        <w:rPr>
          <w:rFonts w:ascii="Bookman Old Style" w:eastAsia="Bookman Old Style" w:hAnsi="Bookman Old Style" w:cs="Bookman Old Style"/>
        </w:rPr>
        <w:t>6</w:t>
      </w:r>
      <w:r w:rsidR="001E549D" w:rsidRPr="00BE402B">
        <w:rPr>
          <w:rFonts w:ascii="Bookman Old Style" w:eastAsia="Bookman Old Style" w:hAnsi="Bookman Old Style" w:cs="Bookman Old Style"/>
        </w:rPr>
        <w:t xml:space="preserve"> до </w:t>
      </w:r>
      <w:r w:rsidR="00D67043">
        <w:rPr>
          <w:rFonts w:ascii="Bookman Old Style" w:eastAsia="Bookman Old Style" w:hAnsi="Bookman Old Style" w:cs="Bookman Old Style"/>
        </w:rPr>
        <w:t>1</w:t>
      </w:r>
      <w:r w:rsidR="001E549D" w:rsidRPr="00BE402B">
        <w:rPr>
          <w:rFonts w:ascii="Bookman Old Style" w:eastAsia="Bookman Old Style" w:hAnsi="Bookman Old Style" w:cs="Bookman Old Style"/>
        </w:rPr>
        <w:t xml:space="preserve">2 тематических подборок. </w:t>
      </w:r>
      <w:r w:rsidR="00F2351B">
        <w:rPr>
          <w:rFonts w:ascii="Bookman Old Style" w:eastAsia="Bookman Old Style" w:hAnsi="Bookman Old Style" w:cs="Bookman Old Style"/>
        </w:rPr>
        <w:t xml:space="preserve">Рекомендуемое </w:t>
      </w:r>
      <w:r w:rsidR="001E549D" w:rsidRPr="00BE402B">
        <w:rPr>
          <w:rFonts w:ascii="Bookman Old Style" w:eastAsia="Bookman Old Style" w:hAnsi="Bookman Old Style" w:cs="Bookman Old Style"/>
        </w:rPr>
        <w:t>время освоени</w:t>
      </w:r>
      <w:r w:rsidR="00F2351B">
        <w:rPr>
          <w:rFonts w:ascii="Bookman Old Style" w:eastAsia="Bookman Old Style" w:hAnsi="Bookman Old Style" w:cs="Bookman Old Style"/>
        </w:rPr>
        <w:t>я</w:t>
      </w:r>
      <w:r w:rsidR="001E549D" w:rsidRPr="00BE402B">
        <w:rPr>
          <w:rFonts w:ascii="Bookman Old Style" w:eastAsia="Bookman Old Style" w:hAnsi="Bookman Old Style" w:cs="Bookman Old Style"/>
        </w:rPr>
        <w:t xml:space="preserve"> модуля – 12 академических часов.</w:t>
      </w:r>
    </w:p>
    <w:p w:rsidR="00F2351B" w:rsidRDefault="001E549D" w:rsidP="005A1A8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 w:rsidRPr="004E4D8C">
        <w:rPr>
          <w:rFonts w:ascii="Bookman Old Style" w:eastAsia="Bookman Old Style" w:hAnsi="Bookman Old Style" w:cs="Bookman Old Style"/>
          <w:u w:val="single"/>
        </w:rPr>
        <w:t>Модуль «Астротурнир-онлайн»</w:t>
      </w:r>
      <w:r w:rsidRPr="00BE402B">
        <w:rPr>
          <w:rFonts w:ascii="Bookman Old Style" w:eastAsia="Bookman Old Style" w:hAnsi="Bookman Old Style" w:cs="Bookman Old Style"/>
        </w:rPr>
        <w:t xml:space="preserve"> содержит задания практического характера, связанные с </w:t>
      </w:r>
      <w:r w:rsidRPr="00BE402B">
        <w:rPr>
          <w:rFonts w:ascii="Bookman Old Style" w:hAnsi="Bookman Old Style"/>
          <w:shd w:val="clear" w:color="auto" w:fill="FFFFFF"/>
        </w:rPr>
        <w:t>наблюдениями небесных светил и астрономических явлений, конструированием приборов и моделей и т.п.</w:t>
      </w:r>
      <w:r w:rsidR="00F2351B">
        <w:rPr>
          <w:rFonts w:ascii="Bookman Old Style" w:hAnsi="Bookman Old Style"/>
          <w:shd w:val="clear" w:color="auto" w:fill="FFFFFF"/>
        </w:rPr>
        <w:t xml:space="preserve"> При выполнении заданий учащийся получает консультации преподавателя. Рекомендуемое число заданий модуля – 6 (по выбору учащегося). </w:t>
      </w:r>
      <w:r w:rsidR="00F2351B">
        <w:rPr>
          <w:rFonts w:ascii="Bookman Old Style" w:eastAsia="Bookman Old Style" w:hAnsi="Bookman Old Style" w:cs="Bookman Old Style"/>
        </w:rPr>
        <w:t xml:space="preserve">Рекомендуемое </w:t>
      </w:r>
      <w:r w:rsidR="00F2351B" w:rsidRPr="00BE402B">
        <w:rPr>
          <w:rFonts w:ascii="Bookman Old Style" w:eastAsia="Bookman Old Style" w:hAnsi="Bookman Old Style" w:cs="Bookman Old Style"/>
        </w:rPr>
        <w:t>время освоени</w:t>
      </w:r>
      <w:r w:rsidR="00F2351B">
        <w:rPr>
          <w:rFonts w:ascii="Bookman Old Style" w:eastAsia="Bookman Old Style" w:hAnsi="Bookman Old Style" w:cs="Bookman Old Style"/>
        </w:rPr>
        <w:t>я</w:t>
      </w:r>
      <w:r w:rsidR="00F2351B" w:rsidRPr="00BE402B">
        <w:rPr>
          <w:rFonts w:ascii="Bookman Old Style" w:eastAsia="Bookman Old Style" w:hAnsi="Bookman Old Style" w:cs="Bookman Old Style"/>
        </w:rPr>
        <w:t xml:space="preserve"> модуля – 12 академических часов.</w:t>
      </w:r>
    </w:p>
    <w:p w:rsidR="004E4D8C" w:rsidRDefault="004E4D8C" w:rsidP="005A1A8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 w:rsidRPr="004E4D8C">
        <w:rPr>
          <w:rFonts w:ascii="Bookman Old Style" w:eastAsia="Bookman Old Style" w:hAnsi="Bookman Old Style" w:cs="Bookman Old Style"/>
          <w:u w:val="single"/>
        </w:rPr>
        <w:t>Модуль «Основы астрономии в задачах»</w:t>
      </w:r>
      <w:r>
        <w:rPr>
          <w:rFonts w:ascii="Bookman Old Style" w:eastAsia="Bookman Old Style" w:hAnsi="Bookman Old Style" w:cs="Bookman Old Style"/>
        </w:rPr>
        <w:t xml:space="preserve"> содержит подборки задач по основным темам программы. Решения задач проверяются преподавателем и обсуждаются с ним. </w:t>
      </w:r>
      <w:r>
        <w:rPr>
          <w:rFonts w:ascii="Bookman Old Style" w:hAnsi="Bookman Old Style"/>
          <w:shd w:val="clear" w:color="auto" w:fill="FFFFFF"/>
        </w:rPr>
        <w:t xml:space="preserve">Рекомендуемое </w:t>
      </w:r>
      <w:r w:rsidR="0081629B">
        <w:rPr>
          <w:rFonts w:ascii="Bookman Old Style" w:hAnsi="Bookman Old Style"/>
          <w:shd w:val="clear" w:color="auto" w:fill="FFFFFF"/>
        </w:rPr>
        <w:t>д</w:t>
      </w:r>
      <w:r w:rsidR="00D67043">
        <w:rPr>
          <w:rFonts w:ascii="Bookman Old Style" w:hAnsi="Bookman Old Style"/>
          <w:shd w:val="clear" w:color="auto" w:fill="FFFFFF"/>
        </w:rPr>
        <w:t xml:space="preserve">ля выполнения на ознакомительном уровне программы </w:t>
      </w:r>
      <w:r>
        <w:rPr>
          <w:rFonts w:ascii="Bookman Old Style" w:hAnsi="Bookman Old Style"/>
          <w:shd w:val="clear" w:color="auto" w:fill="FFFFFF"/>
        </w:rPr>
        <w:t xml:space="preserve">число заданий модуля – 6. </w:t>
      </w:r>
      <w:r>
        <w:rPr>
          <w:rFonts w:ascii="Bookman Old Style" w:eastAsia="Bookman Old Style" w:hAnsi="Bookman Old Style" w:cs="Bookman Old Style"/>
        </w:rPr>
        <w:t xml:space="preserve">Рекомендуемое </w:t>
      </w:r>
      <w:r w:rsidRPr="00BE402B">
        <w:rPr>
          <w:rFonts w:ascii="Bookman Old Style" w:eastAsia="Bookman Old Style" w:hAnsi="Bookman Old Style" w:cs="Bookman Old Style"/>
        </w:rPr>
        <w:t xml:space="preserve">время </w:t>
      </w:r>
      <w:r w:rsidR="0081629B">
        <w:rPr>
          <w:rFonts w:ascii="Bookman Old Style" w:eastAsia="Bookman Old Style" w:hAnsi="Bookman Old Style" w:cs="Bookman Old Style"/>
        </w:rPr>
        <w:t xml:space="preserve">выполнения заданий </w:t>
      </w:r>
      <w:r w:rsidRPr="00BE402B">
        <w:rPr>
          <w:rFonts w:ascii="Bookman Old Style" w:eastAsia="Bookman Old Style" w:hAnsi="Bookman Old Style" w:cs="Bookman Old Style"/>
        </w:rPr>
        <w:t>– 12 академических часов.</w:t>
      </w:r>
    </w:p>
    <w:p w:rsidR="002721FB" w:rsidRDefault="002721FB" w:rsidP="005A1A85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</w:rPr>
      </w:pPr>
      <w:r>
        <w:rPr>
          <w:rFonts w:ascii="Bookman Old Style" w:eastAsia="Bookman Old Style" w:hAnsi="Bookman Old Style" w:cs="Bookman Old Style"/>
        </w:rPr>
        <w:lastRenderedPageBreak/>
        <w:t>Поскольку обучение имеет индивидуализированный характер, возможно ускоренное прохождение программы. Способный учащийся после выполнения 36 академических часов может быть переведён на основную программу факультатива.</w:t>
      </w:r>
    </w:p>
    <w:p w:rsidR="00806DE4" w:rsidRDefault="00806DE4">
      <w:pPr>
        <w:pBdr>
          <w:top w:val="nil"/>
          <w:left w:val="nil"/>
          <w:bottom w:val="nil"/>
          <w:right w:val="nil"/>
          <w:between w:val="nil"/>
        </w:pBdr>
        <w:tabs>
          <w:tab w:val="left" w:pos="0"/>
          <w:tab w:val="left" w:pos="959"/>
          <w:tab w:val="left" w:pos="1918"/>
          <w:tab w:val="left" w:pos="2877"/>
          <w:tab w:val="left" w:pos="3836"/>
          <w:tab w:val="left" w:pos="4795"/>
          <w:tab w:val="left" w:pos="5754"/>
          <w:tab w:val="left" w:pos="6713"/>
          <w:tab w:val="left" w:pos="7672"/>
          <w:tab w:val="left" w:pos="8631"/>
          <w:tab w:val="left" w:pos="9590"/>
          <w:tab w:val="left" w:pos="4820"/>
        </w:tabs>
        <w:spacing w:before="120" w:after="0" w:line="240" w:lineRule="auto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9" w:name="_Toc91088149"/>
      <w:r w:rsidRPr="00682C88">
        <w:rPr>
          <w:rFonts w:eastAsiaTheme="minorHAnsi" w:cstheme="minorBidi"/>
          <w:lang w:eastAsia="en-US"/>
        </w:rPr>
        <w:t>Тематическое планирование учебного предмета</w:t>
      </w:r>
      <w:bookmarkEnd w:id="9"/>
    </w:p>
    <w:tbl>
      <w:tblPr>
        <w:tblStyle w:val="af7"/>
        <w:tblW w:w="9338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/>
      </w:tblPr>
      <w:tblGrid>
        <w:gridCol w:w="7484"/>
        <w:gridCol w:w="1854"/>
      </w:tblGrid>
      <w:tr w:rsidR="00806DE4">
        <w:tc>
          <w:tcPr>
            <w:tcW w:w="7484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Раздел / тема</w:t>
            </w:r>
          </w:p>
        </w:tc>
        <w:tc>
          <w:tcPr>
            <w:tcW w:w="1854" w:type="dxa"/>
            <w:vAlign w:val="center"/>
          </w:tcPr>
          <w:p w:rsidR="00806DE4" w:rsidRDefault="009D7314">
            <w:pPr>
              <w:jc w:val="center"/>
              <w:rPr>
                <w:rFonts w:ascii="Bookman Old Style" w:eastAsia="Bookman Old Style" w:hAnsi="Bookman Old Style" w:cs="Bookman Old Style"/>
                <w:b/>
              </w:rPr>
            </w:pPr>
            <w:r>
              <w:rPr>
                <w:rFonts w:ascii="Bookman Old Style" w:eastAsia="Bookman Old Style" w:hAnsi="Bookman Old Style" w:cs="Bookman Old Style"/>
                <w:b/>
              </w:rPr>
              <w:t>Количество ак. ч.</w:t>
            </w:r>
          </w:p>
        </w:tc>
      </w:tr>
      <w:tr w:rsidR="00371EB5">
        <w:tc>
          <w:tcPr>
            <w:tcW w:w="7484" w:type="dxa"/>
            <w:vAlign w:val="center"/>
          </w:tcPr>
          <w:p w:rsidR="00371EB5" w:rsidRPr="00371EB5" w:rsidRDefault="00371EB5" w:rsidP="004121D2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371EB5">
              <w:rPr>
                <w:rFonts w:ascii="Bookman Old Style" w:hAnsi="Bookman Old Style"/>
              </w:rPr>
              <w:t>Что изучает астрономия. Правила проведения и техника безопасности астрономических наблюдений.</w:t>
            </w:r>
          </w:p>
        </w:tc>
        <w:tc>
          <w:tcPr>
            <w:tcW w:w="1854" w:type="dxa"/>
            <w:vAlign w:val="center"/>
          </w:tcPr>
          <w:p w:rsidR="00371EB5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D67F4F" w:rsidRDefault="00D67F4F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D67F4F">
              <w:rPr>
                <w:rFonts w:ascii="Bookman Old Style" w:eastAsia="Bookman Old Style" w:hAnsi="Bookman Old Style" w:cs="Bookman Old Style"/>
              </w:rPr>
              <w:t>Земля: форма и размеры.</w:t>
            </w:r>
            <w:r>
              <w:rPr>
                <w:rFonts w:ascii="Bookman Old Style" w:eastAsia="Bookman Old Style" w:hAnsi="Bookman Old Style" w:cs="Bookman Old Style"/>
              </w:rPr>
              <w:t xml:space="preserve"> </w:t>
            </w:r>
            <w:r>
              <w:rPr>
                <w:rFonts w:ascii="Bookman Old Style" w:hAnsi="Bookman Old Style"/>
              </w:rPr>
              <w:t>Г</w:t>
            </w:r>
            <w:r w:rsidRPr="00570146">
              <w:rPr>
                <w:rFonts w:ascii="Bookman Old Style" w:hAnsi="Bookman Old Style"/>
              </w:rPr>
              <w:t>еографические координаты</w:t>
            </w:r>
            <w:r>
              <w:rPr>
                <w:rFonts w:ascii="Bookman Old Style" w:hAnsi="Bookman Old Style"/>
              </w:rPr>
              <w:t>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371EB5" w:rsidRPr="00D67F4F" w:rsidRDefault="00371EB5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Небесная сфера. Северные приполярные созвездия и звёзды. Ориентирование по Полярной звезде.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1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D67F4F" w:rsidRDefault="00371EB5" w:rsidP="004121D2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Вращение Земли вокруг оси. Суточное движение светил. Стороны горизонта.</w:t>
            </w:r>
            <w:r w:rsidR="004121D2">
              <w:rPr>
                <w:rFonts w:ascii="Bookman Old Style" w:eastAsia="Bookman Old Style" w:hAnsi="Bookman Old Style" w:cs="Bookman Old Style"/>
              </w:rPr>
              <w:t xml:space="preserve"> Понятие о горизонтальных координатах.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D67F4F" w:rsidRDefault="00371EB5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Основы измерения времени. </w:t>
            </w:r>
            <w:r w:rsidR="007B7AC5">
              <w:rPr>
                <w:rFonts w:ascii="Bookman Old Style" w:eastAsia="Bookman Old Style" w:hAnsi="Bookman Old Style" w:cs="Bookman Old Style"/>
              </w:rPr>
              <w:t xml:space="preserve">Местное время. </w:t>
            </w:r>
            <w:r>
              <w:rPr>
                <w:rFonts w:ascii="Bookman Old Style" w:eastAsia="Bookman Old Style" w:hAnsi="Bookman Old Style" w:cs="Bookman Old Style"/>
              </w:rPr>
              <w:t>Солнечные часы.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D67F4F" w:rsidRDefault="009F4665" w:rsidP="007B7AC5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>Звёздная карта. Созвездия и звёзды разных сезонов года.</w:t>
            </w:r>
            <w:r w:rsidR="007B7AC5">
              <w:rPr>
                <w:rFonts w:ascii="Bookman Old Style" w:eastAsia="Bookman Old Style" w:hAnsi="Bookman Old Style" w:cs="Bookman Old Style"/>
              </w:rPr>
              <w:t xml:space="preserve"> Понятие об экваториальных координатах.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D67F4F" w:rsidRDefault="007B7AC5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>
              <w:rPr>
                <w:rFonts w:ascii="Bookman Old Style" w:eastAsia="Bookman Old Style" w:hAnsi="Bookman Old Style" w:cs="Bookman Old Style"/>
              </w:rPr>
              <w:t xml:space="preserve">Обращение </w:t>
            </w:r>
            <w:r w:rsidR="00F72234">
              <w:rPr>
                <w:rFonts w:ascii="Bookman Old Style" w:eastAsia="Bookman Old Style" w:hAnsi="Bookman Old Style" w:cs="Bookman Old Style"/>
              </w:rPr>
              <w:t xml:space="preserve">Земли вокруг Солнца. Эклиптика и сезоны года. </w:t>
            </w:r>
            <w:r>
              <w:rPr>
                <w:rFonts w:ascii="Bookman Old Style" w:eastAsia="Bookman Old Style" w:hAnsi="Bookman Old Style" w:cs="Bookman Old Style"/>
              </w:rPr>
              <w:t>Зодиакальные созвездия.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7B7AC5" w:rsidRDefault="007B7AC5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7B7AC5">
              <w:rPr>
                <w:rFonts w:ascii="Bookman Old Style" w:hAnsi="Bookman Old Style"/>
              </w:rPr>
              <w:t>Обращение Луны вокруг Земли. Видимое движение Луны. Фазы Луны.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0E1C7E">
        <w:tc>
          <w:tcPr>
            <w:tcW w:w="7484" w:type="dxa"/>
            <w:vAlign w:val="center"/>
          </w:tcPr>
          <w:p w:rsidR="000E1C7E" w:rsidRPr="000E1C7E" w:rsidRDefault="000E1C7E" w:rsidP="00657C7E">
            <w:pPr>
              <w:spacing w:line="276" w:lineRule="auto"/>
              <w:rPr>
                <w:rFonts w:ascii="Bookman Old Style" w:hAnsi="Bookman Old Style"/>
              </w:rPr>
            </w:pPr>
            <w:r w:rsidRPr="000E1C7E">
              <w:rPr>
                <w:rFonts w:ascii="Bookman Old Style" w:hAnsi="Bookman Old Style"/>
              </w:rPr>
              <w:t>Лунная карта.</w:t>
            </w:r>
            <w:r>
              <w:rPr>
                <w:rFonts w:ascii="Bookman Old Style" w:hAnsi="Bookman Old Style"/>
              </w:rPr>
              <w:t xml:space="preserve"> </w:t>
            </w:r>
            <w:r w:rsidR="00657C7E">
              <w:rPr>
                <w:rFonts w:ascii="Bookman Old Style" w:hAnsi="Bookman Old Style"/>
              </w:rPr>
              <w:t>О</w:t>
            </w:r>
            <w:r>
              <w:rPr>
                <w:rFonts w:ascii="Bookman Old Style" w:hAnsi="Bookman Old Style"/>
              </w:rPr>
              <w:t>сновны</w:t>
            </w:r>
            <w:r w:rsidR="00657C7E">
              <w:rPr>
                <w:rFonts w:ascii="Bookman Old Style" w:hAnsi="Bookman Old Style"/>
              </w:rPr>
              <w:t>е</w:t>
            </w:r>
            <w:r>
              <w:rPr>
                <w:rFonts w:ascii="Bookman Old Style" w:hAnsi="Bookman Old Style"/>
              </w:rPr>
              <w:t xml:space="preserve"> элемент</w:t>
            </w:r>
            <w:r w:rsidR="00657C7E">
              <w:rPr>
                <w:rFonts w:ascii="Bookman Old Style" w:hAnsi="Bookman Old Style"/>
              </w:rPr>
              <w:t>ы</w:t>
            </w:r>
            <w:r>
              <w:rPr>
                <w:rFonts w:ascii="Bookman Old Style" w:hAnsi="Bookman Old Style"/>
              </w:rPr>
              <w:t xml:space="preserve"> рельефа Луны</w:t>
            </w:r>
            <w:r w:rsidR="00657C7E">
              <w:rPr>
                <w:rFonts w:ascii="Bookman Old Style" w:hAnsi="Bookman Old Style"/>
              </w:rPr>
              <w:t xml:space="preserve"> и их наблюдение.</w:t>
            </w:r>
          </w:p>
        </w:tc>
        <w:tc>
          <w:tcPr>
            <w:tcW w:w="1854" w:type="dxa"/>
            <w:vAlign w:val="center"/>
          </w:tcPr>
          <w:p w:rsidR="000E1C7E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7B7AC5" w:rsidRDefault="007B7AC5" w:rsidP="00657C7E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7B7AC5">
              <w:rPr>
                <w:rFonts w:ascii="Bookman Old Style" w:hAnsi="Bookman Old Style"/>
              </w:rPr>
              <w:t>Солнечные затмения. Лунные затмения.</w:t>
            </w:r>
            <w:r w:rsidR="00657C7E">
              <w:rPr>
                <w:rFonts w:ascii="Bookman Old Style" w:hAnsi="Bookman Old Style"/>
              </w:rPr>
              <w:t xml:space="preserve"> 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3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7B7AC5" w:rsidRDefault="007B7AC5" w:rsidP="007B7AC5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7B7AC5">
              <w:rPr>
                <w:rFonts w:ascii="Bookman Old Style" w:hAnsi="Bookman Old Style"/>
              </w:rPr>
              <w:t>Астрономические основы календаря.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DD6596" w:rsidRDefault="00DD6596" w:rsidP="00DD6596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DD6596">
              <w:rPr>
                <w:rFonts w:ascii="Bookman Old Style" w:hAnsi="Bookman Old Style"/>
              </w:rPr>
              <w:t>Состав Солнечной системы. Астрономическая единица. Световые единицы расстояния.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275C5A" w:rsidRDefault="00275C5A" w:rsidP="00B13DC9">
            <w:pPr>
              <w:jc w:val="both"/>
              <w:rPr>
                <w:rFonts w:ascii="Bookman Old Style" w:eastAsia="Bookman Old Style" w:hAnsi="Bookman Old Style" w:cs="Bookman Old Style"/>
                <w:b/>
              </w:rPr>
            </w:pPr>
            <w:r w:rsidRPr="00275C5A">
              <w:rPr>
                <w:rFonts w:ascii="Bookman Old Style" w:hAnsi="Bookman Old Style"/>
              </w:rPr>
              <w:t>Обращение планет вокруг Солнца. Видимое движение планет.</w:t>
            </w:r>
            <w:r>
              <w:rPr>
                <w:rFonts w:ascii="Bookman Old Style" w:hAnsi="Bookman Old Style"/>
              </w:rPr>
              <w:t xml:space="preserve"> </w:t>
            </w:r>
            <w:r w:rsidRPr="00275C5A">
              <w:rPr>
                <w:rFonts w:ascii="Bookman Old Style" w:hAnsi="Bookman Old Style"/>
              </w:rPr>
              <w:t>Нижние и верхние планеты, особенности их наблюдения.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3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B13DC9" w:rsidRDefault="00B13DC9" w:rsidP="00B13DC9">
            <w:pPr>
              <w:spacing w:line="276" w:lineRule="auto"/>
              <w:rPr>
                <w:rFonts w:ascii="Bookman Old Style" w:eastAsia="Bookman Old Style" w:hAnsi="Bookman Old Style" w:cs="Bookman Old Style"/>
              </w:rPr>
            </w:pPr>
            <w:r w:rsidRPr="00B13DC9">
              <w:rPr>
                <w:rFonts w:ascii="Bookman Old Style" w:eastAsia="Bookman Old Style" w:hAnsi="Bookman Old Style" w:cs="Bookman Old Style"/>
              </w:rPr>
              <w:t>Малые тела Солнечной системы. Кометы, метеоры, метеорные потоки.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B13DC9" w:rsidRDefault="00B13DC9" w:rsidP="00B13DC9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B13DC9">
              <w:rPr>
                <w:rFonts w:ascii="Bookman Old Style" w:hAnsi="Bookman Old Style"/>
              </w:rPr>
              <w:t>Солнце - наша звезда. Размер, температура, строение и химический состав Солнца. Солнечные пятна, циклы солнечной активности.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B13DC9" w:rsidRDefault="00B13DC9" w:rsidP="00B13DC9">
            <w:pPr>
              <w:jc w:val="both"/>
              <w:rPr>
                <w:rFonts w:ascii="Bookman Old Style" w:eastAsia="Bookman Old Style" w:hAnsi="Bookman Old Style" w:cs="Bookman Old Style"/>
              </w:rPr>
            </w:pPr>
            <w:r w:rsidRPr="00B13DC9">
              <w:rPr>
                <w:rFonts w:ascii="Bookman Old Style" w:hAnsi="Bookman Old Style"/>
              </w:rPr>
              <w:t>Звёзды: расстояния до них и физические характеристики. Двойные и кратные звезды. Переменные звёзды. Новые и сверхновые звёзды.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B13DC9" w:rsidRDefault="00B13DC9" w:rsidP="00B13DC9">
            <w:pPr>
              <w:spacing w:line="276" w:lineRule="auto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B13DC9">
              <w:rPr>
                <w:rFonts w:ascii="Bookman Old Style" w:eastAsia="Bookman Old Style" w:hAnsi="Bookman Old Style" w:cs="Bookman Old Style"/>
              </w:rPr>
              <w:t xml:space="preserve">Звездные скопления (шаровые и рассеянные), туманности (диффузные и планетарные). 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  <w:tr w:rsidR="00806DE4">
        <w:tc>
          <w:tcPr>
            <w:tcW w:w="7484" w:type="dxa"/>
            <w:vAlign w:val="center"/>
          </w:tcPr>
          <w:p w:rsidR="00806DE4" w:rsidRPr="00B13DC9" w:rsidRDefault="00B13DC9" w:rsidP="00B13DC9">
            <w:pPr>
              <w:jc w:val="both"/>
              <w:rPr>
                <w:rFonts w:ascii="Bookman Old Style" w:eastAsia="Bookman Old Style" w:hAnsi="Bookman Old Style" w:cs="Bookman Old Style"/>
                <w:highlight w:val="yellow"/>
              </w:rPr>
            </w:pPr>
            <w:r w:rsidRPr="00B13DC9">
              <w:rPr>
                <w:rFonts w:ascii="Bookman Old Style" w:hAnsi="Bookman Old Style"/>
              </w:rPr>
              <w:t>Млечный Путь - наша галактика. Другие галактики. Каталог Мессье.</w:t>
            </w:r>
          </w:p>
        </w:tc>
        <w:tc>
          <w:tcPr>
            <w:tcW w:w="1854" w:type="dxa"/>
            <w:vAlign w:val="center"/>
          </w:tcPr>
          <w:p w:rsidR="00806DE4" w:rsidRPr="00D209F3" w:rsidRDefault="008C712E">
            <w:pPr>
              <w:spacing w:line="276" w:lineRule="auto"/>
              <w:jc w:val="center"/>
              <w:rPr>
                <w:rFonts w:ascii="Bookman Old Style" w:eastAsia="Bookman Old Style" w:hAnsi="Bookman Old Style" w:cs="Bookman Old Style"/>
              </w:rPr>
            </w:pPr>
            <w:r w:rsidRPr="00D209F3">
              <w:rPr>
                <w:rFonts w:ascii="Bookman Old Style" w:eastAsia="Bookman Old Style" w:hAnsi="Bookman Old Style" w:cs="Bookman Old Style"/>
              </w:rPr>
              <w:t>2</w:t>
            </w:r>
          </w:p>
        </w:tc>
      </w:tr>
    </w:tbl>
    <w:p w:rsidR="00806DE4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bookmarkStart w:id="10" w:name="bookmark=id.4d34og8" w:colFirst="0" w:colLast="0"/>
      <w:bookmarkEnd w:id="10"/>
      <w:r>
        <w:br w:type="page"/>
      </w:r>
    </w:p>
    <w:p w:rsidR="00806DE4" w:rsidRDefault="009D7314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  <w:r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  <w:lastRenderedPageBreak/>
        <w:t>ОРГАНИЗАЦИОННО-ПЕДАГОГИЧЕСКИЕ УСЛОВИЯ РЕАЛИЗАЦИИ ПРОГРАММЫ</w:t>
      </w:r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11" w:name="_heading=h.2s8eyo1" w:colFirst="0" w:colLast="0"/>
      <w:bookmarkStart w:id="12" w:name="_Toc91088150"/>
      <w:bookmarkEnd w:id="11"/>
      <w:r w:rsidRPr="00682C88">
        <w:rPr>
          <w:rFonts w:eastAsiaTheme="minorHAnsi" w:cstheme="minorBidi"/>
          <w:lang w:eastAsia="en-US"/>
        </w:rPr>
        <w:t>Учебно-методическое обеспечение и информационное обеспечение программы</w:t>
      </w:r>
      <w:bookmarkEnd w:id="12"/>
    </w:p>
    <w:p w:rsidR="00A967E1" w:rsidRDefault="00A967E1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A967E1" w:rsidRPr="00A967E1" w:rsidRDefault="00A967E1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color w:val="000000"/>
        </w:rPr>
      </w:pPr>
      <w:r w:rsidRPr="00896913">
        <w:rPr>
          <w:rFonts w:ascii="Bookman Old Style" w:eastAsia="Bookman Old Style" w:hAnsi="Bookman Old Style" w:cs="Bookman Old Style"/>
          <w:b/>
          <w:color w:val="000000"/>
        </w:rPr>
        <w:t>Основным средством,</w:t>
      </w:r>
      <w:r w:rsidRPr="00A967E1">
        <w:rPr>
          <w:rFonts w:ascii="Bookman Old Style" w:eastAsia="Bookman Old Style" w:hAnsi="Bookman Old Style" w:cs="Bookman Old Style"/>
          <w:color w:val="000000"/>
        </w:rPr>
        <w:t xml:space="preserve"> обеспечивающим учебный процесс, явля</w:t>
      </w:r>
      <w:r>
        <w:rPr>
          <w:rFonts w:ascii="Bookman Old Style" w:eastAsia="Bookman Old Style" w:hAnsi="Bookman Old Style" w:cs="Bookman Old Style"/>
          <w:color w:val="000000"/>
        </w:rPr>
        <w:t>ю</w:t>
      </w:r>
      <w:r w:rsidRPr="00A967E1">
        <w:rPr>
          <w:rFonts w:ascii="Bookman Old Style" w:eastAsia="Bookman Old Style" w:hAnsi="Bookman Old Style" w:cs="Bookman Old Style"/>
          <w:color w:val="000000"/>
        </w:rPr>
        <w:t xml:space="preserve">тся </w:t>
      </w:r>
      <w:r>
        <w:rPr>
          <w:rFonts w:ascii="Bookman Old Style" w:eastAsia="Bookman Old Style" w:hAnsi="Bookman Old Style" w:cs="Bookman Old Style"/>
          <w:color w:val="000000"/>
        </w:rPr>
        <w:t xml:space="preserve">учебные модули сайта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astrodistant</w:t>
      </w:r>
      <w:r w:rsidRPr="00A967E1">
        <w:rPr>
          <w:rFonts w:ascii="Bookman Old Style" w:eastAsia="Bookman Old Style" w:hAnsi="Bookman Old Style" w:cs="Bookman Old Style"/>
          <w:color w:val="000000"/>
        </w:rPr>
        <w:t>.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ru</w:t>
      </w:r>
      <w:r w:rsidRPr="00A967E1">
        <w:rPr>
          <w:rFonts w:ascii="Bookman Old Style" w:eastAsia="Bookman Old Style" w:hAnsi="Bookman Old Style" w:cs="Bookman Old Style"/>
          <w:color w:val="000000"/>
        </w:rPr>
        <w:t>, содержащие необходимый теоретический и справочным материал</w:t>
      </w:r>
      <w:r>
        <w:rPr>
          <w:rFonts w:ascii="Bookman Old Style" w:eastAsia="Bookman Old Style" w:hAnsi="Bookman Old Style" w:cs="Bookman Old Style"/>
          <w:color w:val="000000"/>
        </w:rPr>
        <w:t>, задания по всем темам и формы обратной связи.</w:t>
      </w:r>
    </w:p>
    <w:p w:rsidR="00A967E1" w:rsidRDefault="00A967E1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A967E1" w:rsidRPr="00A967E1" w:rsidRDefault="00A967E1" w:rsidP="00A967E1">
      <w:pPr>
        <w:ind w:firstLine="708"/>
        <w:jc w:val="both"/>
        <w:outlineLvl w:val="0"/>
        <w:rPr>
          <w:rStyle w:val="af8"/>
          <w:rFonts w:ascii="Bookman Old Style" w:hAnsi="Bookman Old Style"/>
          <w:szCs w:val="28"/>
        </w:rPr>
      </w:pPr>
      <w:r w:rsidRPr="00A967E1">
        <w:rPr>
          <w:rStyle w:val="af8"/>
          <w:rFonts w:ascii="Bookman Old Style" w:hAnsi="Bookman Old Style"/>
          <w:szCs w:val="28"/>
        </w:rPr>
        <w:t>Дополнительная учебная литература:</w:t>
      </w:r>
    </w:p>
    <w:p w:rsidR="00625114" w:rsidRDefault="00A967E1" w:rsidP="00A967E1">
      <w:pPr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ab/>
      </w:r>
      <w:r w:rsidR="00625114">
        <w:rPr>
          <w:rStyle w:val="af8"/>
          <w:rFonts w:ascii="Bookman Old Style" w:hAnsi="Bookman Old Style"/>
          <w:b w:val="0"/>
          <w:szCs w:val="28"/>
        </w:rPr>
        <w:t>Астрономический календарь для школьников на текущий учебный год</w:t>
      </w:r>
    </w:p>
    <w:p w:rsidR="00A967E1" w:rsidRPr="00A967E1" w:rsidRDefault="00625114" w:rsidP="00625114">
      <w:pPr>
        <w:ind w:firstLine="708"/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>
        <w:rPr>
          <w:rStyle w:val="af8"/>
          <w:rFonts w:ascii="Bookman Old Style" w:hAnsi="Bookman Old Style"/>
          <w:b w:val="0"/>
          <w:szCs w:val="28"/>
        </w:rPr>
        <w:t xml:space="preserve"> </w:t>
      </w:r>
      <w:r w:rsidR="00A967E1" w:rsidRPr="00A967E1">
        <w:rPr>
          <w:rStyle w:val="af8"/>
          <w:rFonts w:ascii="Bookman Old Style" w:hAnsi="Bookman Old Style"/>
          <w:b w:val="0"/>
          <w:szCs w:val="28"/>
        </w:rPr>
        <w:t>"Астрономия. Энциклопедия для детей" - М.:Аванта+, 1999</w:t>
      </w:r>
    </w:p>
    <w:p w:rsidR="00A967E1" w:rsidRPr="00A967E1" w:rsidRDefault="00A967E1" w:rsidP="00A967E1">
      <w:pPr>
        <w:ind w:firstLine="708"/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>"Космонавтика. Энциклопедия для детей" - М.:Аванта+, 1999</w:t>
      </w:r>
    </w:p>
    <w:p w:rsidR="00A967E1" w:rsidRPr="00A967E1" w:rsidRDefault="00A967E1" w:rsidP="00A967E1">
      <w:pPr>
        <w:jc w:val="both"/>
        <w:outlineLvl w:val="0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ab/>
        <w:t>Левитан Е.П. «Твоя астрономия» - М.:Просвещение, 2007</w:t>
      </w:r>
    </w:p>
    <w:p w:rsidR="00A967E1" w:rsidRPr="00A967E1" w:rsidRDefault="00A967E1" w:rsidP="00A967E1">
      <w:pPr>
        <w:jc w:val="both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>\</w:t>
      </w:r>
      <w:r w:rsidRPr="00A967E1">
        <w:rPr>
          <w:rStyle w:val="af8"/>
          <w:rFonts w:ascii="Bookman Old Style" w:hAnsi="Bookman Old Style"/>
          <w:b w:val="0"/>
          <w:szCs w:val="28"/>
        </w:rPr>
        <w:tab/>
        <w:t>В.Ф.Карташов «Астрономия для всех» - Челябинск: Изд-во ЧГПУ, 2006</w:t>
      </w:r>
    </w:p>
    <w:p w:rsidR="00A967E1" w:rsidRPr="00A967E1" w:rsidRDefault="00A967E1" w:rsidP="00A967E1">
      <w:pPr>
        <w:jc w:val="both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ab/>
        <w:t>А.П.Попова «Занимательная астрономия» - М.:КомКнига, 2005</w:t>
      </w:r>
    </w:p>
    <w:p w:rsidR="00A967E1" w:rsidRPr="00A967E1" w:rsidRDefault="00A967E1" w:rsidP="00A967E1">
      <w:pPr>
        <w:ind w:firstLine="708"/>
        <w:jc w:val="both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>А.М.Романов «Занимательные вопросы по астрономии и не только» - М., МЦНМО, 2005</w:t>
      </w:r>
    </w:p>
    <w:p w:rsidR="00A967E1" w:rsidRDefault="00A967E1" w:rsidP="00A967E1">
      <w:pPr>
        <w:ind w:firstLine="708"/>
        <w:jc w:val="both"/>
        <w:rPr>
          <w:rStyle w:val="af8"/>
          <w:rFonts w:ascii="Bookman Old Style" w:hAnsi="Bookman Old Style"/>
          <w:b w:val="0"/>
          <w:szCs w:val="28"/>
        </w:rPr>
      </w:pPr>
      <w:r w:rsidRPr="00A967E1">
        <w:rPr>
          <w:rStyle w:val="af8"/>
          <w:rFonts w:ascii="Bookman Old Style" w:hAnsi="Bookman Old Style"/>
          <w:b w:val="0"/>
          <w:szCs w:val="28"/>
        </w:rPr>
        <w:t>Тарасов Л.В. «Вселенная. В просторы космоса» - М.:Издательство ЛКИ, 2008</w:t>
      </w:r>
    </w:p>
    <w:p w:rsidR="0048348D" w:rsidRPr="0048348D" w:rsidRDefault="0048348D" w:rsidP="00A967E1">
      <w:pPr>
        <w:ind w:firstLine="708"/>
        <w:jc w:val="both"/>
        <w:rPr>
          <w:rStyle w:val="af8"/>
          <w:rFonts w:ascii="Bookman Old Style" w:hAnsi="Bookman Old Style"/>
          <w:b w:val="0"/>
          <w:szCs w:val="28"/>
        </w:rPr>
      </w:pPr>
      <w:r>
        <w:rPr>
          <w:rStyle w:val="af8"/>
          <w:rFonts w:ascii="Bookman Old Style" w:hAnsi="Bookman Old Style"/>
          <w:b w:val="0"/>
          <w:szCs w:val="28"/>
        </w:rPr>
        <w:t>Семке А.И. «Увлекательная астрономия. Мифы и легенды звёздного неба, интересные факты, задачи и практические работы</w:t>
      </w:r>
      <w:r w:rsidRPr="0048348D">
        <w:rPr>
          <w:rStyle w:val="af8"/>
          <w:rFonts w:ascii="Bookman Old Style" w:hAnsi="Bookman Old Style"/>
          <w:b w:val="0"/>
          <w:szCs w:val="28"/>
        </w:rPr>
        <w:t>”</w:t>
      </w:r>
      <w:r>
        <w:rPr>
          <w:rStyle w:val="af8"/>
          <w:rFonts w:ascii="Bookman Old Style" w:hAnsi="Bookman Old Style"/>
          <w:b w:val="0"/>
          <w:szCs w:val="28"/>
        </w:rPr>
        <w:t xml:space="preserve"> – Ярославль: Академия развития, 2010</w:t>
      </w:r>
    </w:p>
    <w:p w:rsidR="00A967E1" w:rsidRPr="00896913" w:rsidRDefault="00A967E1" w:rsidP="00A967E1">
      <w:pPr>
        <w:jc w:val="both"/>
        <w:outlineLvl w:val="0"/>
        <w:rPr>
          <w:rStyle w:val="af8"/>
          <w:rFonts w:ascii="Bookman Old Style" w:hAnsi="Bookman Old Style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ab/>
      </w:r>
      <w:r w:rsidR="00896913" w:rsidRPr="00896913">
        <w:rPr>
          <w:rStyle w:val="af8"/>
          <w:rFonts w:ascii="Bookman Old Style" w:hAnsi="Bookman Old Style"/>
          <w:szCs w:val="28"/>
        </w:rPr>
        <w:t>Учебно-методическая литература</w:t>
      </w:r>
      <w:r w:rsidRPr="00896913">
        <w:rPr>
          <w:rStyle w:val="af8"/>
          <w:rFonts w:ascii="Bookman Old Style" w:hAnsi="Bookman Old Style"/>
          <w:szCs w:val="28"/>
        </w:rPr>
        <w:t>:</w:t>
      </w:r>
    </w:p>
    <w:p w:rsidR="00A967E1" w:rsidRDefault="00A967E1" w:rsidP="0016464C">
      <w:pPr>
        <w:spacing w:after="120" w:line="276" w:lineRule="auto"/>
        <w:jc w:val="both"/>
        <w:rPr>
          <w:rStyle w:val="af8"/>
          <w:rFonts w:ascii="Bookman Old Style" w:hAnsi="Bookman Old Style"/>
          <w:b w:val="0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ab/>
        <w:t>Б.Г.Пшеничнер, С.С.Войнов "Внеурочная работа по астрономии" - М.: Просвещение, 1989</w:t>
      </w:r>
    </w:p>
    <w:p w:rsidR="0016464C" w:rsidRPr="00896913" w:rsidRDefault="0016464C" w:rsidP="0016464C">
      <w:pPr>
        <w:spacing w:after="120" w:line="276" w:lineRule="auto"/>
        <w:jc w:val="both"/>
        <w:rPr>
          <w:rStyle w:val="af8"/>
          <w:rFonts w:ascii="Bookman Old Style" w:hAnsi="Bookman Old Style"/>
          <w:b w:val="0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ab/>
        <w:t>Ю.А.Гришин "Внеклассная и учебная работа по астрономии" - М.:Просвещение, 1990</w:t>
      </w:r>
    </w:p>
    <w:p w:rsidR="0016464C" w:rsidRPr="00896913" w:rsidRDefault="0016464C" w:rsidP="0016464C">
      <w:pPr>
        <w:spacing w:after="120" w:line="276" w:lineRule="auto"/>
        <w:ind w:firstLine="720"/>
        <w:jc w:val="both"/>
        <w:rPr>
          <w:rStyle w:val="af8"/>
          <w:rFonts w:ascii="Bookman Old Style" w:hAnsi="Bookman Old Style"/>
          <w:b w:val="0"/>
          <w:szCs w:val="28"/>
        </w:rPr>
      </w:pPr>
      <w:r w:rsidRPr="00896913">
        <w:rPr>
          <w:rStyle w:val="af8"/>
          <w:rFonts w:ascii="Bookman Old Style" w:hAnsi="Bookman Old Style"/>
          <w:b w:val="0"/>
          <w:szCs w:val="28"/>
        </w:rPr>
        <w:t>Ванклив Д. «Эксперименты по астрономии» - М.:Астрель, 2009</w:t>
      </w:r>
    </w:p>
    <w:p w:rsidR="00BF3290" w:rsidRPr="0016464C" w:rsidRDefault="00BF3290" w:rsidP="0016464C">
      <w:pPr>
        <w:spacing w:after="120" w:line="276" w:lineRule="auto"/>
        <w:jc w:val="both"/>
        <w:rPr>
          <w:rFonts w:ascii="Bookman Old Style" w:hAnsi="Bookman Old Style"/>
          <w:bCs/>
        </w:rPr>
      </w:pPr>
      <w:r w:rsidRPr="0016464C">
        <w:rPr>
          <w:rFonts w:ascii="Bookman Old Style" w:hAnsi="Bookman Old Style"/>
          <w:bCs/>
        </w:rPr>
        <w:t> </w:t>
      </w:r>
      <w:r w:rsidR="0016464C">
        <w:rPr>
          <w:rFonts w:ascii="Bookman Old Style" w:hAnsi="Bookman Old Style"/>
          <w:bCs/>
        </w:rPr>
        <w:tab/>
      </w:r>
      <w:r w:rsidRPr="0016464C">
        <w:rPr>
          <w:rFonts w:ascii="Bookman Old Style" w:hAnsi="Bookman Old Style"/>
          <w:bCs/>
        </w:rPr>
        <w:t>"Астрономия в современной школе: методические разработки"/ [сост. И.К.Лапина]; под редакцией А.В.Засова. - М.:Просвещение:УчЛит, 2017 </w:t>
      </w:r>
    </w:p>
    <w:p w:rsidR="0016464C" w:rsidRDefault="0016464C" w:rsidP="0016464C">
      <w:pPr>
        <w:pStyle w:val="3"/>
        <w:keepNext w:val="0"/>
        <w:keepLines w:val="0"/>
        <w:spacing w:before="0" w:after="120" w:line="276" w:lineRule="auto"/>
        <w:ind w:firstLine="720"/>
        <w:jc w:val="both"/>
        <w:rPr>
          <w:rFonts w:ascii="Bookman Old Style" w:eastAsiaTheme="minorHAnsi" w:hAnsi="Bookman Old Style"/>
          <w:color w:val="000000"/>
          <w:lang w:eastAsia="en-US"/>
        </w:rPr>
      </w:pPr>
      <w:r w:rsidRPr="0016464C">
        <w:rPr>
          <w:rFonts w:ascii="Bookman Old Style" w:eastAsiaTheme="minorHAnsi" w:hAnsi="Bookman Old Style"/>
          <w:color w:val="000000"/>
          <w:lang w:eastAsia="en-US"/>
        </w:rPr>
        <w:t>Введение в астрономию. 5-7 кл.: учеб. Пособие для общеобразоват. организаций/ Н.Н.Гомулина, В.Г.Сурдин. – М.:Просвещение, 2019. 112 с.</w:t>
      </w:r>
    </w:p>
    <w:p w:rsidR="0016464C" w:rsidRPr="0016464C" w:rsidRDefault="0016464C" w:rsidP="0016464C">
      <w:pPr>
        <w:rPr>
          <w:rFonts w:ascii="Bookman Old Style" w:eastAsiaTheme="minorHAnsi" w:hAnsi="Bookman Old Style"/>
          <w:b/>
          <w:bCs/>
          <w:color w:val="000000"/>
          <w:lang w:eastAsia="en-US"/>
        </w:rPr>
      </w:pPr>
      <w:r>
        <w:rPr>
          <w:rFonts w:eastAsiaTheme="minorHAnsi"/>
          <w:lang w:eastAsia="en-US"/>
        </w:rPr>
        <w:tab/>
      </w:r>
      <w:r w:rsidRPr="0016464C">
        <w:rPr>
          <w:rFonts w:ascii="Bookman Old Style" w:eastAsiaTheme="minorHAnsi" w:hAnsi="Bookman Old Style"/>
          <w:color w:val="000000"/>
          <w:lang w:eastAsia="en-US"/>
        </w:rPr>
        <w:t>Вперёд к звёздам и планетам: астрономия в современной школе / Нижний Новгород: Журнал «Практика школьного воспитания» № 3, 2021. 98 с.</w:t>
      </w:r>
    </w:p>
    <w:p w:rsidR="0016464C" w:rsidRPr="00BF3290" w:rsidRDefault="0016464C" w:rsidP="0016464C">
      <w:pPr>
        <w:spacing w:after="120" w:line="276" w:lineRule="auto"/>
        <w:jc w:val="both"/>
        <w:rPr>
          <w:rStyle w:val="af8"/>
          <w:rFonts w:ascii="Bookman Old Style" w:hAnsi="Bookman Old Style"/>
        </w:rPr>
      </w:pPr>
    </w:p>
    <w:p w:rsidR="00765466" w:rsidRDefault="00765466" w:rsidP="00765466">
      <w:pPr>
        <w:ind w:firstLine="708"/>
        <w:jc w:val="both"/>
        <w:outlineLvl w:val="0"/>
        <w:rPr>
          <w:rStyle w:val="af8"/>
          <w:rFonts w:ascii="Bookman Old Style" w:hAnsi="Bookman Old Style"/>
          <w:szCs w:val="28"/>
        </w:rPr>
      </w:pPr>
      <w:r>
        <w:rPr>
          <w:rStyle w:val="af8"/>
          <w:rFonts w:ascii="Bookman Old Style" w:hAnsi="Bookman Old Style"/>
          <w:szCs w:val="28"/>
        </w:rPr>
        <w:lastRenderedPageBreak/>
        <w:t>Компьютерные программы</w:t>
      </w:r>
      <w:r w:rsidRPr="00A967E1">
        <w:rPr>
          <w:rStyle w:val="af8"/>
          <w:rFonts w:ascii="Bookman Old Style" w:hAnsi="Bookman Old Style"/>
          <w:szCs w:val="28"/>
        </w:rPr>
        <w:t>:</w:t>
      </w:r>
    </w:p>
    <w:p w:rsidR="00765466" w:rsidRPr="00765466" w:rsidRDefault="00765466" w:rsidP="00765466">
      <w:pPr>
        <w:ind w:firstLine="708"/>
        <w:jc w:val="both"/>
        <w:outlineLvl w:val="0"/>
        <w:rPr>
          <w:rStyle w:val="af8"/>
          <w:rFonts w:ascii="Bookman Old Style" w:hAnsi="Bookman Old Style"/>
          <w:szCs w:val="28"/>
        </w:rPr>
      </w:pPr>
      <w:r>
        <w:rPr>
          <w:rStyle w:val="af8"/>
          <w:rFonts w:ascii="Bookman Old Style" w:hAnsi="Bookman Old Style"/>
          <w:szCs w:val="28"/>
        </w:rPr>
        <w:tab/>
        <w:t xml:space="preserve">- </w:t>
      </w:r>
      <w:r w:rsidR="00A45881">
        <w:rPr>
          <w:rFonts w:ascii="Bookman Old Style" w:eastAsia="Bookman Old Style" w:hAnsi="Bookman Old Style" w:cs="Bookman Old Style"/>
          <w:color w:val="000000"/>
        </w:rPr>
        <w:t>электронный планетарий</w:t>
      </w:r>
      <w:r>
        <w:rPr>
          <w:rFonts w:ascii="Bookman Old Style" w:eastAsia="Bookman Old Style" w:hAnsi="Bookman Old Style" w:cs="Bookman Old Style"/>
          <w:color w:val="000000"/>
        </w:rPr>
        <w:t xml:space="preserve"> (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StarCalc</w:t>
      </w:r>
      <w:r>
        <w:rPr>
          <w:rFonts w:ascii="Bookman Old Style" w:eastAsia="Bookman Old Style" w:hAnsi="Bookman Old Style" w:cs="Bookman Old Style"/>
          <w:color w:val="000000"/>
        </w:rPr>
        <w:t>,</w:t>
      </w:r>
      <w:r w:rsidRPr="00765466">
        <w:rPr>
          <w:rFonts w:ascii="Bookman Old Style" w:eastAsia="Bookman Old Style" w:hAnsi="Bookman Old Style" w:cs="Bookman Old Style"/>
          <w:color w:val="000000"/>
        </w:rPr>
        <w:t xml:space="preserve">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Stellarium</w:t>
      </w:r>
      <w:r>
        <w:rPr>
          <w:rFonts w:ascii="Bookman Old Style" w:eastAsia="Bookman Old Style" w:hAnsi="Bookman Old Style" w:cs="Bookman Old Style"/>
          <w:color w:val="000000"/>
        </w:rPr>
        <w:t xml:space="preserve">, </w:t>
      </w:r>
      <w:r>
        <w:rPr>
          <w:rFonts w:ascii="Bookman Old Style" w:eastAsia="Bookman Old Style" w:hAnsi="Bookman Old Style" w:cs="Bookman Old Style"/>
          <w:color w:val="000000"/>
          <w:lang w:val="en-US"/>
        </w:rPr>
        <w:t>RedShift</w:t>
      </w:r>
      <w:r w:rsidRPr="00765466">
        <w:rPr>
          <w:rFonts w:ascii="Bookman Old Style" w:eastAsia="Bookman Old Style" w:hAnsi="Bookman Old Style" w:cs="Bookman Old Style"/>
          <w:color w:val="000000"/>
        </w:rPr>
        <w:t xml:space="preserve"> и т.п</w:t>
      </w:r>
    </w:p>
    <w:p w:rsidR="00765466" w:rsidRDefault="00765466" w:rsidP="00765466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A45881" w:rsidRPr="00765466" w:rsidRDefault="00765466" w:rsidP="00765466">
      <w:pPr>
        <w:ind w:firstLine="708"/>
        <w:jc w:val="both"/>
        <w:outlineLvl w:val="0"/>
        <w:rPr>
          <w:rFonts w:ascii="Bookman Old Style" w:eastAsia="Bookman Old Style" w:hAnsi="Bookman Old Style" w:cs="Bookman Old Style"/>
          <w:b/>
          <w:color w:val="000000"/>
        </w:rPr>
      </w:pPr>
      <w:r w:rsidRPr="00765466">
        <w:rPr>
          <w:rFonts w:ascii="Bookman Old Style" w:eastAsia="Bookman Old Style" w:hAnsi="Bookman Old Style" w:cs="Bookman Old Style"/>
          <w:b/>
          <w:color w:val="000000"/>
        </w:rPr>
        <w:t>Видеопособия:</w:t>
      </w:r>
    </w:p>
    <w:p w:rsidR="00765466" w:rsidRPr="00765466" w:rsidRDefault="00765466" w:rsidP="00765466">
      <w:pPr>
        <w:ind w:firstLine="708"/>
        <w:jc w:val="both"/>
        <w:outlineLvl w:val="0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- учебные фильмы и видеофрагменты (например, </w:t>
      </w:r>
      <w:hyperlink r:id="rId8" w:history="1">
        <w:r w:rsidRPr="00765466">
          <w:rPr>
            <w:rStyle w:val="a9"/>
            <w:rFonts w:ascii="Bookman Old Style" w:eastAsia="Bookman Old Style" w:hAnsi="Bookman Old Style" w:cs="Bookman Old Style"/>
          </w:rPr>
          <w:t xml:space="preserve">раздел “Астрономия» на портале </w:t>
        </w:r>
        <w:r w:rsidRPr="00765466">
          <w:rPr>
            <w:rStyle w:val="a9"/>
            <w:rFonts w:ascii="Bookman Old Style" w:eastAsia="Bookman Old Style" w:hAnsi="Bookman Old Style" w:cs="Bookman Old Style"/>
            <w:lang w:val="en-US"/>
          </w:rPr>
          <w:t>GetAClass</w:t>
        </w:r>
      </w:hyperlink>
      <w:r w:rsidRPr="00765466">
        <w:rPr>
          <w:rFonts w:ascii="Bookman Old Style" w:eastAsia="Bookman Old Style" w:hAnsi="Bookman Old Style" w:cs="Bookman Old Style"/>
          <w:color w:val="000000"/>
        </w:rPr>
        <w:t xml:space="preserve">) </w:t>
      </w:r>
    </w:p>
    <w:p w:rsidR="00A45881" w:rsidRDefault="00A45881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i/>
          <w:color w:val="000000"/>
        </w:rPr>
      </w:pPr>
    </w:p>
    <w:p w:rsidR="00806DE4" w:rsidRDefault="009D7314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b/>
          <w:color w:val="000000"/>
        </w:rPr>
      </w:pPr>
      <w:r w:rsidRPr="00765466">
        <w:rPr>
          <w:rFonts w:ascii="Bookman Old Style" w:eastAsia="Bookman Old Style" w:hAnsi="Bookman Old Style" w:cs="Bookman Old Style"/>
          <w:b/>
          <w:i/>
          <w:color w:val="000000"/>
        </w:rPr>
        <w:t xml:space="preserve"> </w:t>
      </w:r>
      <w:r w:rsidR="00765466" w:rsidRPr="00765466">
        <w:rPr>
          <w:rFonts w:ascii="Bookman Old Style" w:eastAsia="Bookman Old Style" w:hAnsi="Bookman Old Style" w:cs="Bookman Old Style"/>
          <w:b/>
          <w:color w:val="000000"/>
        </w:rPr>
        <w:t>Интернет-ресурсы:</w:t>
      </w:r>
    </w:p>
    <w:p w:rsidR="002753FC" w:rsidRPr="00765466" w:rsidRDefault="002753FC">
      <w:pPr>
        <w:keepNext/>
        <w:keepLines/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222"/>
        </w:tabs>
        <w:spacing w:after="0" w:line="276" w:lineRule="auto"/>
        <w:ind w:firstLine="567"/>
        <w:jc w:val="both"/>
        <w:rPr>
          <w:rFonts w:ascii="Bookman Old Style" w:eastAsia="Bookman Old Style" w:hAnsi="Bookman Old Style" w:cs="Bookman Old Style"/>
          <w:b/>
          <w:color w:val="000000"/>
        </w:rPr>
      </w:pPr>
    </w:p>
    <w:p w:rsidR="002753FC" w:rsidRDefault="002753FC" w:rsidP="002753FC">
      <w:pPr>
        <w:spacing w:after="120" w:line="276" w:lineRule="auto"/>
        <w:ind w:left="708"/>
        <w:jc w:val="both"/>
        <w:rPr>
          <w:rStyle w:val="af8"/>
          <w:rFonts w:ascii="Bookman Old Style" w:hAnsi="Bookman Old Style"/>
          <w:b w:val="0"/>
          <w:szCs w:val="28"/>
        </w:rPr>
      </w:pPr>
      <w:r>
        <w:rPr>
          <w:rStyle w:val="af8"/>
          <w:rFonts w:ascii="Bookman Old Style" w:hAnsi="Bookman Old Style"/>
          <w:b w:val="0"/>
          <w:szCs w:val="28"/>
        </w:rPr>
        <w:t xml:space="preserve">Сайт Всероссийской олимпиады школьников в Москве - </w:t>
      </w:r>
      <w:hyperlink r:id="rId9" w:history="1">
        <w:r w:rsidRPr="00595A51">
          <w:rPr>
            <w:rStyle w:val="a9"/>
            <w:rFonts w:ascii="Bookman Old Style" w:hAnsi="Bookman Old Style"/>
            <w:szCs w:val="28"/>
          </w:rPr>
          <w:t>https://vos.olimpiada.ru/</w:t>
        </w:r>
      </w:hyperlink>
    </w:p>
    <w:p w:rsidR="002753FC" w:rsidRDefault="002753FC" w:rsidP="002753FC">
      <w:pPr>
        <w:spacing w:after="120" w:line="276" w:lineRule="auto"/>
        <w:ind w:left="708"/>
        <w:jc w:val="both"/>
        <w:rPr>
          <w:rStyle w:val="af8"/>
          <w:rFonts w:ascii="Bookman Old Style" w:hAnsi="Bookman Old Style"/>
          <w:b w:val="0"/>
          <w:szCs w:val="28"/>
        </w:rPr>
      </w:pPr>
      <w:r w:rsidRPr="002753FC">
        <w:rPr>
          <w:rStyle w:val="af8"/>
          <w:rFonts w:ascii="Bookman Old Style" w:hAnsi="Bookman Old Style"/>
          <w:b w:val="0"/>
          <w:szCs w:val="28"/>
        </w:rPr>
        <w:t xml:space="preserve">Cайт </w:t>
      </w:r>
      <w:hyperlink r:id="rId10" w:tgtFrame="_NEW" w:history="1">
        <w:r w:rsidRPr="002753FC">
          <w:rPr>
            <w:rStyle w:val="af8"/>
            <w:rFonts w:ascii="Bookman Old Style" w:hAnsi="Bookman Old Style"/>
            <w:b w:val="0"/>
            <w:szCs w:val="28"/>
          </w:rPr>
          <w:t>Московской астрономической олимпиады</w:t>
        </w:r>
      </w:hyperlink>
      <w:r w:rsidRPr="002753FC">
        <w:rPr>
          <w:rStyle w:val="af8"/>
          <w:rFonts w:ascii="Bookman Old Style" w:hAnsi="Bookman Old Style"/>
          <w:b w:val="0"/>
          <w:szCs w:val="28"/>
        </w:rPr>
        <w:t xml:space="preserve"> - </w:t>
      </w:r>
      <w:hyperlink r:id="rId11" w:history="1">
        <w:r w:rsidRPr="00595A51">
          <w:rPr>
            <w:rStyle w:val="a9"/>
            <w:rFonts w:ascii="Bookman Old Style" w:hAnsi="Bookman Old Style"/>
            <w:szCs w:val="28"/>
          </w:rPr>
          <w:t>http://mosastro.olimpiada.ru/</w:t>
        </w:r>
      </w:hyperlink>
    </w:p>
    <w:p w:rsidR="002753FC" w:rsidRPr="002753FC" w:rsidRDefault="002753FC" w:rsidP="002753FC">
      <w:pPr>
        <w:spacing w:after="120" w:line="276" w:lineRule="auto"/>
        <w:ind w:left="360" w:firstLine="348"/>
        <w:jc w:val="both"/>
        <w:rPr>
          <w:rStyle w:val="af8"/>
          <w:rFonts w:ascii="Bookman Old Style" w:hAnsi="Bookman Old Style"/>
          <w:b w:val="0"/>
          <w:szCs w:val="28"/>
        </w:rPr>
      </w:pPr>
      <w:hyperlink r:id="rId12" w:tgtFrame="_NEW" w:history="1">
        <w:r w:rsidRPr="002753FC">
          <w:rPr>
            <w:rStyle w:val="af8"/>
            <w:rFonts w:ascii="Bookman Old Style" w:hAnsi="Bookman Old Style"/>
            <w:b w:val="0"/>
            <w:szCs w:val="28"/>
          </w:rPr>
          <w:t>Турнир им. М.В.Ломоносова</w:t>
        </w:r>
      </w:hyperlink>
      <w:r w:rsidRPr="002753FC">
        <w:rPr>
          <w:rStyle w:val="af8"/>
          <w:rFonts w:ascii="Bookman Old Style" w:hAnsi="Bookman Old Style"/>
          <w:b w:val="0"/>
          <w:szCs w:val="28"/>
        </w:rPr>
        <w:t xml:space="preserve"> -  </w:t>
      </w:r>
      <w:hyperlink r:id="rId13" w:history="1">
        <w:r w:rsidRPr="002753FC">
          <w:rPr>
            <w:rStyle w:val="a9"/>
            <w:rFonts w:ascii="Bookman Old Style" w:hAnsi="Bookman Old Style"/>
            <w:szCs w:val="28"/>
          </w:rPr>
          <w:t>http://turlom.olimpiada.ru/</w:t>
        </w:r>
      </w:hyperlink>
    </w:p>
    <w:p w:rsidR="002753FC" w:rsidRPr="002753FC" w:rsidRDefault="002753FC" w:rsidP="002753FC">
      <w:pPr>
        <w:spacing w:after="120" w:line="276" w:lineRule="auto"/>
        <w:ind w:left="360" w:firstLine="348"/>
        <w:jc w:val="both"/>
        <w:rPr>
          <w:rStyle w:val="af8"/>
          <w:rFonts w:ascii="Bookman Old Style" w:hAnsi="Bookman Old Style"/>
          <w:b w:val="0"/>
          <w:szCs w:val="28"/>
        </w:rPr>
      </w:pPr>
      <w:r w:rsidRPr="002753FC">
        <w:rPr>
          <w:rStyle w:val="af8"/>
          <w:rFonts w:ascii="Bookman Old Style" w:hAnsi="Bookman Old Style"/>
          <w:b w:val="0"/>
          <w:szCs w:val="28"/>
        </w:rPr>
        <w:t>«Моя астрономия»</w:t>
      </w:r>
      <w:r w:rsidR="00FF64CF" w:rsidRPr="00FF64CF">
        <w:rPr>
          <w:rStyle w:val="af8"/>
          <w:rFonts w:ascii="Bookman Old Style" w:hAnsi="Bookman Old Style"/>
          <w:b w:val="0"/>
          <w:szCs w:val="28"/>
        </w:rPr>
        <w:t xml:space="preserve"> </w:t>
      </w:r>
      <w:hyperlink r:id="rId14" w:history="1">
        <w:r w:rsidR="00FF64CF" w:rsidRPr="00595A51">
          <w:rPr>
            <w:rStyle w:val="a9"/>
            <w:rFonts w:ascii="Bookman Old Style" w:hAnsi="Bookman Old Style"/>
            <w:szCs w:val="28"/>
            <w:lang w:val="en-US"/>
          </w:rPr>
          <w:t>http</w:t>
        </w:r>
        <w:r w:rsidR="00FF64CF" w:rsidRPr="00595A51">
          <w:rPr>
            <w:rStyle w:val="a9"/>
            <w:rFonts w:ascii="Bookman Old Style" w:hAnsi="Bookman Old Style"/>
            <w:szCs w:val="28"/>
          </w:rPr>
          <w:t>://</w:t>
        </w:r>
        <w:r w:rsidR="00FF64CF" w:rsidRPr="00595A51">
          <w:rPr>
            <w:rStyle w:val="a9"/>
            <w:rFonts w:ascii="Bookman Old Style" w:hAnsi="Bookman Old Style"/>
            <w:szCs w:val="28"/>
            <w:lang w:val="en-US"/>
          </w:rPr>
          <w:t>myastronomy</w:t>
        </w:r>
        <w:r w:rsidR="00FF64CF" w:rsidRPr="00595A51">
          <w:rPr>
            <w:rStyle w:val="a9"/>
            <w:rFonts w:ascii="Bookman Old Style" w:hAnsi="Bookman Old Style"/>
            <w:szCs w:val="28"/>
          </w:rPr>
          <w:t>.</w:t>
        </w:r>
        <w:r w:rsidR="00FF64CF" w:rsidRPr="00595A51">
          <w:rPr>
            <w:rStyle w:val="a9"/>
            <w:rFonts w:ascii="Bookman Old Style" w:hAnsi="Bookman Old Style"/>
            <w:szCs w:val="28"/>
            <w:lang w:val="en-US"/>
          </w:rPr>
          <w:t>ru</w:t>
        </w:r>
      </w:hyperlink>
      <w:r w:rsidR="00FF64CF" w:rsidRPr="00FF64CF">
        <w:rPr>
          <w:rStyle w:val="af8"/>
          <w:rFonts w:ascii="Bookman Old Style" w:hAnsi="Bookman Old Style"/>
          <w:b w:val="0"/>
          <w:szCs w:val="28"/>
        </w:rPr>
        <w:t xml:space="preserve"> </w:t>
      </w:r>
      <w:r w:rsidRPr="002753FC">
        <w:rPr>
          <w:rStyle w:val="af8"/>
          <w:rFonts w:ascii="Bookman Old Style" w:hAnsi="Bookman Old Style"/>
          <w:b w:val="0"/>
          <w:szCs w:val="28"/>
        </w:rPr>
        <w:t>- методические материалы</w:t>
      </w:r>
    </w:p>
    <w:p w:rsidR="00307D63" w:rsidRDefault="00307D63">
      <w:pPr>
        <w:pBdr>
          <w:top w:val="nil"/>
          <w:left w:val="nil"/>
          <w:bottom w:val="nil"/>
          <w:right w:val="nil"/>
          <w:between w:val="nil"/>
        </w:pBdr>
        <w:spacing w:before="120" w:after="120"/>
        <w:jc w:val="center"/>
        <w:rPr>
          <w:rFonts w:ascii="Bookman Old Style" w:eastAsia="Bookman Old Style" w:hAnsi="Bookman Old Style" w:cs="Bookman Old Style"/>
          <w:b/>
          <w:color w:val="000000"/>
          <w:sz w:val="28"/>
          <w:szCs w:val="28"/>
        </w:rPr>
      </w:pPr>
    </w:p>
    <w:p w:rsidR="00806DE4" w:rsidRPr="00682C88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13" w:name="_heading=h.17dp8vu" w:colFirst="0" w:colLast="0"/>
      <w:bookmarkStart w:id="14" w:name="_Toc91088151"/>
      <w:bookmarkEnd w:id="13"/>
      <w:r w:rsidRPr="00682C88">
        <w:rPr>
          <w:rFonts w:eastAsiaTheme="minorHAnsi" w:cstheme="minorBidi"/>
          <w:lang w:eastAsia="en-US"/>
        </w:rPr>
        <w:t>Материально-технические условия реализации программы</w:t>
      </w:r>
      <w:bookmarkEnd w:id="14"/>
    </w:p>
    <w:p w:rsidR="00806DE4" w:rsidRDefault="00EB3937" w:rsidP="00EB3937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п</w:t>
      </w:r>
      <w:r w:rsidRPr="00EB3937">
        <w:rPr>
          <w:rFonts w:ascii="Bookman Old Style" w:eastAsia="Bookman Old Style" w:hAnsi="Bookman Old Style" w:cs="Bookman Old Style"/>
          <w:color w:val="000000"/>
        </w:rPr>
        <w:t>ерсональный компьютер с выходом в интернет</w:t>
      </w:r>
    </w:p>
    <w:p w:rsidR="00EB3937" w:rsidRDefault="00EB3937" w:rsidP="00EB3937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 xml:space="preserve">- </w:t>
      </w:r>
      <w:r w:rsidR="00A45881">
        <w:rPr>
          <w:rFonts w:ascii="Bookman Old Style" w:eastAsia="Bookman Old Style" w:hAnsi="Bookman Old Style" w:cs="Bookman Old Style"/>
          <w:color w:val="000000"/>
        </w:rPr>
        <w:t xml:space="preserve">подвижная </w:t>
      </w:r>
      <w:r>
        <w:rPr>
          <w:rFonts w:ascii="Bookman Old Style" w:eastAsia="Bookman Old Style" w:hAnsi="Bookman Old Style" w:cs="Bookman Old Style"/>
          <w:color w:val="000000"/>
        </w:rPr>
        <w:t>карт</w:t>
      </w:r>
      <w:r w:rsidR="00A45881">
        <w:rPr>
          <w:rFonts w:ascii="Bookman Old Style" w:eastAsia="Bookman Old Style" w:hAnsi="Bookman Old Style" w:cs="Bookman Old Style"/>
          <w:color w:val="000000"/>
        </w:rPr>
        <w:t>а</w:t>
      </w:r>
      <w:r>
        <w:rPr>
          <w:rFonts w:ascii="Bookman Old Style" w:eastAsia="Bookman Old Style" w:hAnsi="Bookman Old Style" w:cs="Bookman Old Style"/>
          <w:color w:val="000000"/>
        </w:rPr>
        <w:t xml:space="preserve"> звёздного неба</w:t>
      </w:r>
    </w:p>
    <w:p w:rsidR="00A45881" w:rsidRDefault="00A45881" w:rsidP="00EB3937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простейшая астрономическая оптика (бинокль, монокуляр, подзорная труба)</w:t>
      </w:r>
    </w:p>
    <w:p w:rsidR="00A45881" w:rsidRDefault="00A45881" w:rsidP="00EB3937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  <w:r>
        <w:rPr>
          <w:rFonts w:ascii="Bookman Old Style" w:eastAsia="Bookman Old Style" w:hAnsi="Bookman Old Style" w:cs="Bookman Old Style"/>
          <w:color w:val="000000"/>
        </w:rPr>
        <w:t>- телескоп (по возможности)</w:t>
      </w:r>
    </w:p>
    <w:p w:rsidR="00EB3937" w:rsidRPr="00EB3937" w:rsidRDefault="00EB3937" w:rsidP="00EB3937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firstLine="720"/>
        <w:jc w:val="both"/>
        <w:rPr>
          <w:rFonts w:ascii="Bookman Old Style" w:eastAsia="Bookman Old Style" w:hAnsi="Bookman Old Style" w:cs="Bookman Old Style"/>
          <w:color w:val="000000"/>
        </w:rPr>
      </w:pPr>
    </w:p>
    <w:p w:rsidR="00806DE4" w:rsidRDefault="009D7314" w:rsidP="00682C88">
      <w:pPr>
        <w:pStyle w:val="11"/>
        <w:rPr>
          <w:rFonts w:eastAsiaTheme="minorHAnsi" w:cstheme="minorBidi"/>
          <w:lang w:eastAsia="en-US"/>
        </w:rPr>
      </w:pPr>
      <w:bookmarkStart w:id="15" w:name="_Toc91088152"/>
      <w:r w:rsidRPr="00682C88">
        <w:rPr>
          <w:rFonts w:eastAsiaTheme="minorHAnsi" w:cstheme="minorBidi"/>
          <w:lang w:eastAsia="en-US"/>
        </w:rPr>
        <w:t>ФОРМЫ ПОДВЕДЕНИЯ ИТОГОВ</w:t>
      </w:r>
      <w:bookmarkEnd w:id="15"/>
    </w:p>
    <w:p w:rsidR="0013133D" w:rsidRDefault="0013133D" w:rsidP="0013133D">
      <w:pPr>
        <w:pStyle w:val="11"/>
        <w:ind w:firstLine="720"/>
        <w:jc w:val="both"/>
        <w:rPr>
          <w:rFonts w:eastAsiaTheme="minorHAnsi" w:cstheme="minorBidi"/>
          <w:b w:val="0"/>
          <w:sz w:val="24"/>
          <w:lang w:eastAsia="en-US"/>
        </w:rPr>
      </w:pPr>
      <w:r w:rsidRPr="0013133D">
        <w:rPr>
          <w:rFonts w:eastAsiaTheme="minorHAnsi" w:cstheme="minorBidi"/>
          <w:b w:val="0"/>
          <w:sz w:val="24"/>
          <w:lang w:eastAsia="en-US"/>
        </w:rPr>
        <w:t>Итоги реализации дополнительной образовате</w:t>
      </w:r>
      <w:r>
        <w:rPr>
          <w:rFonts w:eastAsiaTheme="minorHAnsi" w:cstheme="minorBidi"/>
          <w:b w:val="0"/>
          <w:sz w:val="24"/>
          <w:lang w:eastAsia="en-US"/>
        </w:rPr>
        <w:t>л</w:t>
      </w:r>
      <w:r w:rsidRPr="0013133D">
        <w:rPr>
          <w:rFonts w:eastAsiaTheme="minorHAnsi" w:cstheme="minorBidi"/>
          <w:b w:val="0"/>
          <w:sz w:val="24"/>
          <w:lang w:eastAsia="en-US"/>
        </w:rPr>
        <w:t>ьной программы</w:t>
      </w:r>
      <w:r>
        <w:rPr>
          <w:rFonts w:eastAsiaTheme="minorHAnsi" w:cstheme="minorBidi"/>
          <w:b w:val="0"/>
          <w:sz w:val="24"/>
          <w:lang w:eastAsia="en-US"/>
        </w:rPr>
        <w:t xml:space="preserve"> могут быть подведены:</w:t>
      </w:r>
    </w:p>
    <w:p w:rsidR="00806DE4" w:rsidRPr="0013133D" w:rsidRDefault="0013133D" w:rsidP="0013133D">
      <w:pPr>
        <w:pStyle w:val="11"/>
        <w:numPr>
          <w:ilvl w:val="0"/>
          <w:numId w:val="2"/>
        </w:numPr>
        <w:jc w:val="both"/>
        <w:rPr>
          <w:rFonts w:eastAsia="Bookman Old Style" w:cs="Bookman Old Style"/>
          <w:b w:val="0"/>
          <w:i/>
          <w:color w:val="000000"/>
          <w:sz w:val="24"/>
        </w:rPr>
      </w:pPr>
      <w:r>
        <w:rPr>
          <w:rFonts w:eastAsiaTheme="minorHAnsi" w:cstheme="minorBidi"/>
          <w:b w:val="0"/>
          <w:sz w:val="24"/>
          <w:lang w:eastAsia="en-US"/>
        </w:rPr>
        <w:t>по сумме баллов, полученных учащимся за выполнение заданий разных модулей программы;</w:t>
      </w:r>
    </w:p>
    <w:p w:rsidR="0013133D" w:rsidRPr="0013133D" w:rsidRDefault="0013133D" w:rsidP="0013133D">
      <w:pPr>
        <w:pStyle w:val="11"/>
        <w:numPr>
          <w:ilvl w:val="0"/>
          <w:numId w:val="2"/>
        </w:numPr>
        <w:jc w:val="both"/>
        <w:rPr>
          <w:rFonts w:eastAsia="Bookman Old Style" w:cs="Bookman Old Style"/>
          <w:b w:val="0"/>
          <w:i/>
          <w:color w:val="000000"/>
          <w:sz w:val="24"/>
        </w:rPr>
      </w:pPr>
      <w:r>
        <w:rPr>
          <w:rFonts w:eastAsiaTheme="minorHAnsi" w:cstheme="minorBidi"/>
          <w:b w:val="0"/>
          <w:sz w:val="24"/>
          <w:lang w:eastAsia="en-US"/>
        </w:rPr>
        <w:t>в форме соревнования учащихся факультатива между собой в разных видах деятельности, предусмотренных программой (для этого в каждом модуле ведётся рейтинг достижений учащихся);</w:t>
      </w:r>
    </w:p>
    <w:p w:rsidR="0013133D" w:rsidRPr="0013133D" w:rsidRDefault="0013133D" w:rsidP="0013133D">
      <w:pPr>
        <w:pStyle w:val="11"/>
        <w:numPr>
          <w:ilvl w:val="0"/>
          <w:numId w:val="2"/>
        </w:numPr>
        <w:jc w:val="both"/>
        <w:rPr>
          <w:rFonts w:eastAsia="Bookman Old Style" w:cs="Bookman Old Style"/>
          <w:b w:val="0"/>
          <w:i/>
          <w:color w:val="000000"/>
          <w:sz w:val="24"/>
        </w:rPr>
      </w:pPr>
      <w:r>
        <w:rPr>
          <w:rFonts w:eastAsiaTheme="minorHAnsi" w:cstheme="minorBidi"/>
          <w:b w:val="0"/>
          <w:sz w:val="24"/>
          <w:lang w:eastAsia="en-US"/>
        </w:rPr>
        <w:t>в форме соревнования учащихся факультатива с их сверстниками из других школ, других профильных объединений, других регионов</w:t>
      </w:r>
      <w:r w:rsidR="000A3299">
        <w:rPr>
          <w:rFonts w:eastAsiaTheme="minorHAnsi" w:cstheme="minorBidi"/>
          <w:b w:val="0"/>
          <w:sz w:val="24"/>
          <w:lang w:eastAsia="en-US"/>
        </w:rPr>
        <w:t>. Учащиеся этого возраста принимают участие в школьном и муниципальном этапах ВсОШ, Московской астрономической олимпиаде, олимпиаде им. В.Я.Струве, многопредметном турнире им. М.В.Ломоносова, региональной астрономической конференции «Веговские Чтения» и др.</w:t>
      </w:r>
    </w:p>
    <w:p w:rsidR="00806DE4" w:rsidRPr="0013133D" w:rsidRDefault="00806DE4" w:rsidP="0013133D">
      <w:pPr>
        <w:jc w:val="both"/>
        <w:rPr>
          <w:rFonts w:ascii="Bookman Old Style" w:eastAsia="Bookman Old Style" w:hAnsi="Bookman Old Style" w:cs="Bookman Old Style"/>
        </w:rPr>
      </w:pPr>
    </w:p>
    <w:sectPr w:rsidR="00806DE4" w:rsidRPr="0013133D" w:rsidSect="001D49B6">
      <w:headerReference w:type="default" r:id="rId15"/>
      <w:pgSz w:w="11906" w:h="16838"/>
      <w:pgMar w:top="851" w:right="851" w:bottom="709" w:left="1418" w:header="709" w:footer="709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03107" w:rsidRDefault="00903107">
      <w:pPr>
        <w:spacing w:after="0" w:line="240" w:lineRule="auto"/>
      </w:pPr>
      <w:r>
        <w:separator/>
      </w:r>
    </w:p>
  </w:endnote>
  <w:endnote w:type="continuationSeparator" w:id="1">
    <w:p w:rsidR="00903107" w:rsidRDefault="00903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Helvetica Neue">
    <w:altName w:val="Arial"/>
    <w:charset w:val="00"/>
    <w:family w:val="roman"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03107" w:rsidRDefault="00903107">
      <w:pPr>
        <w:spacing w:after="0" w:line="240" w:lineRule="auto"/>
      </w:pPr>
      <w:r>
        <w:separator/>
      </w:r>
    </w:p>
  </w:footnote>
  <w:footnote w:type="continuationSeparator" w:id="1">
    <w:p w:rsidR="00903107" w:rsidRDefault="00903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6DE4" w:rsidRDefault="000777BB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 w:rsidR="009D7314">
      <w:rPr>
        <w:color w:val="000000"/>
      </w:rPr>
      <w:instrText>PAGE</w:instrText>
    </w:r>
    <w:r>
      <w:rPr>
        <w:color w:val="000000"/>
      </w:rPr>
      <w:fldChar w:fldCharType="separate"/>
    </w:r>
    <w:r w:rsidR="00ED7802">
      <w:rPr>
        <w:noProof/>
        <w:color w:val="000000"/>
      </w:rPr>
      <w:t>2</w:t>
    </w:r>
    <w:r>
      <w:rPr>
        <w:color w:val="000000"/>
      </w:rPr>
      <w:fldChar w:fldCharType="end"/>
    </w:r>
  </w:p>
  <w:p w:rsidR="00806DE4" w:rsidRDefault="00806DE4">
    <w:pPr>
      <w:widowControl w:val="0"/>
      <w:pBdr>
        <w:top w:val="nil"/>
        <w:left w:val="nil"/>
        <w:bottom w:val="nil"/>
        <w:right w:val="nil"/>
        <w:between w:val="nil"/>
      </w:pBdr>
      <w:spacing w:after="0" w:line="276" w:lineRule="auto"/>
      <w:rPr>
        <w:color w:val="00000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710308"/>
    <w:multiLevelType w:val="hybridMultilevel"/>
    <w:tmpl w:val="0812095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61336A2"/>
    <w:multiLevelType w:val="hybridMultilevel"/>
    <w:tmpl w:val="4886B0B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>
    <w:nsid w:val="353326C3"/>
    <w:multiLevelType w:val="hybridMultilevel"/>
    <w:tmpl w:val="A3A68534"/>
    <w:lvl w:ilvl="0" w:tplc="34C83E84">
      <w:start w:val="1"/>
      <w:numFmt w:val="decimal"/>
      <w:lvlText w:val="%1)"/>
      <w:lvlJc w:val="left"/>
      <w:pPr>
        <w:ind w:left="1080" w:hanging="360"/>
      </w:pPr>
      <w:rPr>
        <w:rFonts w:eastAsiaTheme="minorHAnsi" w:cstheme="minorBidi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6D2C0DB2"/>
    <w:multiLevelType w:val="multilevel"/>
    <w:tmpl w:val="0A5A7408"/>
    <w:lvl w:ilvl="0">
      <w:start w:val="1"/>
      <w:numFmt w:val="decimal"/>
      <w:pStyle w:val="a"/>
      <w:lvlText w:val=""/>
      <w:lvlJc w:val="left"/>
      <w:pPr>
        <w:ind w:left="0" w:firstLine="0"/>
      </w:pPr>
    </w:lvl>
    <w:lvl w:ilvl="1">
      <w:start w:val="1"/>
      <w:numFmt w:val="decimal"/>
      <w:lvlText w:val=""/>
      <w:lvlJc w:val="left"/>
      <w:pPr>
        <w:ind w:left="0" w:firstLine="0"/>
      </w:pPr>
    </w:lvl>
    <w:lvl w:ilvl="2">
      <w:start w:val="1"/>
      <w:numFmt w:val="decimal"/>
      <w:lvlText w:val=""/>
      <w:lvlJc w:val="left"/>
      <w:pPr>
        <w:ind w:left="0" w:firstLine="0"/>
      </w:pPr>
    </w:lvl>
    <w:lvl w:ilvl="3">
      <w:start w:val="1"/>
      <w:numFmt w:val="decimal"/>
      <w:lvlText w:val=""/>
      <w:lvlJc w:val="left"/>
      <w:pPr>
        <w:ind w:left="0" w:firstLine="0"/>
      </w:pPr>
    </w:lvl>
    <w:lvl w:ilvl="4">
      <w:start w:val="1"/>
      <w:numFmt w:val="decimal"/>
      <w:lvlText w:val=""/>
      <w:lvlJc w:val="left"/>
      <w:pPr>
        <w:ind w:left="0" w:firstLine="0"/>
      </w:pPr>
    </w:lvl>
    <w:lvl w:ilvl="5">
      <w:start w:val="1"/>
      <w:numFmt w:val="decimal"/>
      <w:lvlText w:val=""/>
      <w:lvlJc w:val="left"/>
      <w:pPr>
        <w:ind w:left="0" w:firstLine="0"/>
      </w:pPr>
    </w:lvl>
    <w:lvl w:ilvl="6">
      <w:start w:val="1"/>
      <w:numFmt w:val="decimal"/>
      <w:lvlText w:val=""/>
      <w:lvlJc w:val="left"/>
      <w:pPr>
        <w:ind w:left="0" w:firstLine="0"/>
      </w:pPr>
    </w:lvl>
    <w:lvl w:ilvl="7">
      <w:start w:val="1"/>
      <w:numFmt w:val="decimal"/>
      <w:lvlText w:val=""/>
      <w:lvlJc w:val="left"/>
      <w:pPr>
        <w:ind w:left="0" w:firstLine="0"/>
      </w:pPr>
    </w:lvl>
    <w:lvl w:ilvl="8">
      <w:start w:val="1"/>
      <w:numFmt w:val="decimal"/>
      <w:lvlText w:val=""/>
      <w:lvlJc w:val="left"/>
      <w:pPr>
        <w:ind w:left="0" w:firstLine="0"/>
      </w:pPr>
    </w:lvl>
  </w:abstractNum>
  <w:abstractNum w:abstractNumId="4">
    <w:nsid w:val="7F721F82"/>
    <w:multiLevelType w:val="hybridMultilevel"/>
    <w:tmpl w:val="CD3864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4"/>
  </w:num>
  <w:num w:numId="4">
    <w:abstractNumId w:val="1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mirrorMargins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06DE4"/>
    <w:rsid w:val="0000182C"/>
    <w:rsid w:val="0002335A"/>
    <w:rsid w:val="000777BB"/>
    <w:rsid w:val="000A3299"/>
    <w:rsid w:val="000D2863"/>
    <w:rsid w:val="000E1C7E"/>
    <w:rsid w:val="0013133D"/>
    <w:rsid w:val="0016464C"/>
    <w:rsid w:val="001D49B6"/>
    <w:rsid w:val="001E549D"/>
    <w:rsid w:val="002721FB"/>
    <w:rsid w:val="00273E18"/>
    <w:rsid w:val="002753FC"/>
    <w:rsid w:val="00275C5A"/>
    <w:rsid w:val="002931EE"/>
    <w:rsid w:val="002D04D4"/>
    <w:rsid w:val="002D0D58"/>
    <w:rsid w:val="002D194A"/>
    <w:rsid w:val="002F3569"/>
    <w:rsid w:val="00307D63"/>
    <w:rsid w:val="00311240"/>
    <w:rsid w:val="00371EB5"/>
    <w:rsid w:val="004121D2"/>
    <w:rsid w:val="00417C92"/>
    <w:rsid w:val="0047449C"/>
    <w:rsid w:val="0048348D"/>
    <w:rsid w:val="004D39FF"/>
    <w:rsid w:val="004E4D8C"/>
    <w:rsid w:val="005043E0"/>
    <w:rsid w:val="00570146"/>
    <w:rsid w:val="005A1A85"/>
    <w:rsid w:val="005C048E"/>
    <w:rsid w:val="005D6905"/>
    <w:rsid w:val="00625114"/>
    <w:rsid w:val="00657C7E"/>
    <w:rsid w:val="00682C88"/>
    <w:rsid w:val="006D2805"/>
    <w:rsid w:val="00765466"/>
    <w:rsid w:val="0078677E"/>
    <w:rsid w:val="007B7AC5"/>
    <w:rsid w:val="00806DE4"/>
    <w:rsid w:val="00811E96"/>
    <w:rsid w:val="0081629B"/>
    <w:rsid w:val="00896913"/>
    <w:rsid w:val="008C712E"/>
    <w:rsid w:val="00903107"/>
    <w:rsid w:val="009744E4"/>
    <w:rsid w:val="009D7314"/>
    <w:rsid w:val="009F4665"/>
    <w:rsid w:val="00A45140"/>
    <w:rsid w:val="00A45881"/>
    <w:rsid w:val="00A5187D"/>
    <w:rsid w:val="00A60934"/>
    <w:rsid w:val="00A967E1"/>
    <w:rsid w:val="00B13DC9"/>
    <w:rsid w:val="00B619CA"/>
    <w:rsid w:val="00BE402B"/>
    <w:rsid w:val="00BF3290"/>
    <w:rsid w:val="00BF6515"/>
    <w:rsid w:val="00C54189"/>
    <w:rsid w:val="00CF5BD2"/>
    <w:rsid w:val="00D209F3"/>
    <w:rsid w:val="00D67043"/>
    <w:rsid w:val="00D67F4F"/>
    <w:rsid w:val="00D773E8"/>
    <w:rsid w:val="00DD6596"/>
    <w:rsid w:val="00E30223"/>
    <w:rsid w:val="00E961AB"/>
    <w:rsid w:val="00EB3937"/>
    <w:rsid w:val="00ED7802"/>
    <w:rsid w:val="00F2351B"/>
    <w:rsid w:val="00F410CB"/>
    <w:rsid w:val="00F72234"/>
    <w:rsid w:val="00FE1656"/>
    <w:rsid w:val="00FF64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4"/>
        <w:szCs w:val="24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1C2986"/>
  </w:style>
  <w:style w:type="paragraph" w:styleId="1">
    <w:name w:val="heading 1"/>
    <w:basedOn w:val="a0"/>
    <w:next w:val="a0"/>
    <w:link w:val="10"/>
    <w:uiPriority w:val="99"/>
    <w:qFormat/>
    <w:rsid w:val="001C298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0"/>
    <w:next w:val="a0"/>
    <w:link w:val="20"/>
    <w:uiPriority w:val="99"/>
    <w:unhideWhenUsed/>
    <w:qFormat/>
    <w:rsid w:val="001C29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1C298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4">
    <w:name w:val="heading 4"/>
    <w:basedOn w:val="a0"/>
    <w:next w:val="a0"/>
    <w:rsid w:val="005D6905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0"/>
    <w:next w:val="a0"/>
    <w:rsid w:val="005D6905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0"/>
    <w:next w:val="a0"/>
    <w:rsid w:val="005D6905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customStyle="1" w:styleId="TableNormal">
    <w:name w:val="Table Normal"/>
    <w:rsid w:val="005D6905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4">
    <w:name w:val="Title"/>
    <w:basedOn w:val="a0"/>
    <w:next w:val="a0"/>
    <w:rsid w:val="005D6905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11">
    <w:name w:val="Стиль1"/>
    <w:basedOn w:val="a0"/>
    <w:link w:val="12"/>
    <w:uiPriority w:val="99"/>
    <w:qFormat/>
    <w:rsid w:val="001413CA"/>
    <w:pPr>
      <w:spacing w:before="120" w:after="120"/>
      <w:jc w:val="center"/>
    </w:pPr>
    <w:rPr>
      <w:rFonts w:ascii="Bookman Old Style" w:hAnsi="Bookman Old Style"/>
      <w:b/>
      <w:bCs/>
      <w:sz w:val="28"/>
    </w:rPr>
  </w:style>
  <w:style w:type="character" w:customStyle="1" w:styleId="12">
    <w:name w:val="Стиль1 Знак"/>
    <w:basedOn w:val="a1"/>
    <w:link w:val="11"/>
    <w:uiPriority w:val="99"/>
    <w:rsid w:val="001413CA"/>
    <w:rPr>
      <w:rFonts w:ascii="Bookman Old Style" w:hAnsi="Bookman Old Style"/>
      <w:b/>
      <w:bCs/>
      <w:sz w:val="28"/>
      <w:szCs w:val="24"/>
    </w:rPr>
  </w:style>
  <w:style w:type="paragraph" w:customStyle="1" w:styleId="a">
    <w:name w:val="Перечень"/>
    <w:basedOn w:val="a0"/>
    <w:next w:val="a0"/>
    <w:link w:val="a5"/>
    <w:qFormat/>
    <w:rsid w:val="001C2986"/>
    <w:pPr>
      <w:numPr>
        <w:numId w:val="1"/>
      </w:numPr>
      <w:suppressAutoHyphens/>
      <w:spacing w:after="0" w:line="360" w:lineRule="auto"/>
      <w:ind w:firstLine="284"/>
      <w:jc w:val="both"/>
    </w:pPr>
    <w:rPr>
      <w:rFonts w:eastAsia="Calibri"/>
      <w:sz w:val="28"/>
      <w:u w:color="000000"/>
      <w:bdr w:val="nil"/>
    </w:rPr>
  </w:style>
  <w:style w:type="character" w:customStyle="1" w:styleId="a5">
    <w:name w:val="Перечень Знак"/>
    <w:link w:val="a"/>
    <w:rsid w:val="001C2986"/>
    <w:rPr>
      <w:rFonts w:ascii="Times New Roman" w:eastAsia="Calibri" w:hAnsi="Times New Roman" w:cs="Times New Roman"/>
      <w:sz w:val="28"/>
      <w:u w:color="000000"/>
      <w:bdr w:val="nil"/>
      <w:lang w:eastAsia="ru-RU"/>
    </w:rPr>
  </w:style>
  <w:style w:type="table" w:styleId="a6">
    <w:name w:val="Table Grid"/>
    <w:basedOn w:val="a2"/>
    <w:uiPriority w:val="39"/>
    <w:rsid w:val="001C298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link w:val="a8"/>
    <w:uiPriority w:val="1"/>
    <w:qFormat/>
    <w:rsid w:val="001C2986"/>
    <w:pPr>
      <w:suppressAutoHyphens/>
      <w:spacing w:after="0" w:line="240" w:lineRule="auto"/>
    </w:pPr>
    <w:rPr>
      <w:sz w:val="20"/>
      <w:szCs w:val="20"/>
      <w:lang w:val="en-US"/>
    </w:rPr>
  </w:style>
  <w:style w:type="character" w:customStyle="1" w:styleId="a8">
    <w:name w:val="Без интервала Знак"/>
    <w:link w:val="a7"/>
    <w:uiPriority w:val="1"/>
    <w:locked/>
    <w:rsid w:val="001C2986"/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21">
    <w:name w:val="Стиль2 Знак"/>
    <w:basedOn w:val="a1"/>
    <w:link w:val="22"/>
    <w:uiPriority w:val="99"/>
    <w:rsid w:val="001413CA"/>
    <w:rPr>
      <w:rFonts w:ascii="Bookman Old Style" w:hAnsi="Bookman Old Style"/>
      <w:b/>
      <w:bCs/>
      <w:sz w:val="28"/>
      <w:szCs w:val="24"/>
      <w:lang w:eastAsia="ru-RU"/>
    </w:rPr>
  </w:style>
  <w:style w:type="paragraph" w:customStyle="1" w:styleId="22">
    <w:name w:val="Стиль2"/>
    <w:basedOn w:val="a0"/>
    <w:link w:val="21"/>
    <w:uiPriority w:val="99"/>
    <w:qFormat/>
    <w:rsid w:val="001413CA"/>
    <w:pPr>
      <w:spacing w:before="120" w:after="120"/>
      <w:jc w:val="center"/>
    </w:pPr>
    <w:rPr>
      <w:rFonts w:ascii="Bookman Old Style" w:hAnsi="Bookman Old Style"/>
      <w:b/>
      <w:bCs/>
      <w:sz w:val="28"/>
    </w:rPr>
  </w:style>
  <w:style w:type="paragraph" w:customStyle="1" w:styleId="31">
    <w:name w:val="Стиль3"/>
    <w:basedOn w:val="a0"/>
    <w:link w:val="32"/>
    <w:qFormat/>
    <w:rsid w:val="001C2986"/>
    <w:pPr>
      <w:spacing w:after="0"/>
      <w:jc w:val="center"/>
    </w:pPr>
    <w:rPr>
      <w:rFonts w:eastAsia="Helvetica Neue"/>
      <w:color w:val="000000"/>
    </w:rPr>
  </w:style>
  <w:style w:type="character" w:customStyle="1" w:styleId="10">
    <w:name w:val="Заголовок 1 Знак"/>
    <w:basedOn w:val="a1"/>
    <w:link w:val="1"/>
    <w:uiPriority w:val="99"/>
    <w:rsid w:val="001C298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2">
    <w:name w:val="Стиль3 Знак"/>
    <w:basedOn w:val="a1"/>
    <w:link w:val="31"/>
    <w:rsid w:val="001C2986"/>
    <w:rPr>
      <w:rFonts w:ascii="Times New Roman" w:eastAsia="Helvetica Neue" w:hAnsi="Times New Roman" w:cs="Times New Roman"/>
      <w:color w:val="000000"/>
      <w:sz w:val="24"/>
    </w:rPr>
  </w:style>
  <w:style w:type="character" w:customStyle="1" w:styleId="20">
    <w:name w:val="Заголовок 2 Знак"/>
    <w:basedOn w:val="a1"/>
    <w:link w:val="2"/>
    <w:uiPriority w:val="99"/>
    <w:rsid w:val="001C298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1"/>
    <w:link w:val="3"/>
    <w:uiPriority w:val="9"/>
    <w:semiHidden/>
    <w:rsid w:val="001C298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13">
    <w:name w:val="toc 1"/>
    <w:basedOn w:val="a0"/>
    <w:next w:val="a0"/>
    <w:autoRedefine/>
    <w:uiPriority w:val="39"/>
    <w:unhideWhenUsed/>
    <w:rsid w:val="001C2986"/>
    <w:pPr>
      <w:spacing w:after="100"/>
    </w:pPr>
  </w:style>
  <w:style w:type="paragraph" w:styleId="23">
    <w:name w:val="toc 2"/>
    <w:basedOn w:val="a0"/>
    <w:next w:val="a0"/>
    <w:autoRedefine/>
    <w:uiPriority w:val="39"/>
    <w:unhideWhenUsed/>
    <w:rsid w:val="00582929"/>
    <w:pPr>
      <w:tabs>
        <w:tab w:val="right" w:leader="dot" w:pos="9345"/>
      </w:tabs>
      <w:spacing w:before="240" w:after="100"/>
      <w:ind w:left="284"/>
    </w:pPr>
    <w:rPr>
      <w:b/>
      <w:bCs/>
      <w:noProof/>
    </w:rPr>
  </w:style>
  <w:style w:type="character" w:styleId="a9">
    <w:name w:val="Hyperlink"/>
    <w:basedOn w:val="a1"/>
    <w:uiPriority w:val="99"/>
    <w:unhideWhenUsed/>
    <w:rsid w:val="001C2986"/>
    <w:rPr>
      <w:color w:val="0563C1" w:themeColor="hyperlink"/>
      <w:u w:val="single"/>
    </w:rPr>
  </w:style>
  <w:style w:type="paragraph" w:styleId="aa">
    <w:name w:val="header"/>
    <w:basedOn w:val="a0"/>
    <w:link w:val="ab"/>
    <w:uiPriority w:val="99"/>
    <w:unhideWhenUsed/>
    <w:rsid w:val="001C2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1"/>
    <w:link w:val="aa"/>
    <w:uiPriority w:val="99"/>
    <w:rsid w:val="001C2986"/>
    <w:rPr>
      <w:rFonts w:ascii="Times New Roman" w:hAnsi="Times New Roman"/>
      <w:sz w:val="24"/>
    </w:rPr>
  </w:style>
  <w:style w:type="paragraph" w:styleId="ac">
    <w:name w:val="footer"/>
    <w:basedOn w:val="a0"/>
    <w:link w:val="ad"/>
    <w:uiPriority w:val="99"/>
    <w:unhideWhenUsed/>
    <w:rsid w:val="001C298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1"/>
    <w:link w:val="ac"/>
    <w:uiPriority w:val="99"/>
    <w:rsid w:val="001C2986"/>
    <w:rPr>
      <w:rFonts w:ascii="Times New Roman" w:hAnsi="Times New Roman"/>
      <w:sz w:val="24"/>
    </w:rPr>
  </w:style>
  <w:style w:type="paragraph" w:customStyle="1" w:styleId="ConsPlusNormal">
    <w:name w:val="ConsPlusNormal"/>
    <w:uiPriority w:val="99"/>
    <w:rsid w:val="00AF410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styleId="ae">
    <w:name w:val="footnote text"/>
    <w:basedOn w:val="a0"/>
    <w:link w:val="af"/>
    <w:uiPriority w:val="99"/>
    <w:semiHidden/>
    <w:rsid w:val="00AF4109"/>
    <w:pPr>
      <w:spacing w:after="0" w:line="240" w:lineRule="auto"/>
    </w:pPr>
    <w:rPr>
      <w:rFonts w:ascii="Calibri" w:eastAsia="Calibri" w:hAnsi="Calibri"/>
      <w:color w:val="FF0000"/>
      <w:sz w:val="18"/>
      <w:szCs w:val="20"/>
    </w:rPr>
  </w:style>
  <w:style w:type="character" w:customStyle="1" w:styleId="af">
    <w:name w:val="Текст сноски Знак"/>
    <w:basedOn w:val="a1"/>
    <w:link w:val="ae"/>
    <w:uiPriority w:val="99"/>
    <w:semiHidden/>
    <w:rsid w:val="00AF4109"/>
    <w:rPr>
      <w:rFonts w:ascii="Calibri" w:eastAsia="Calibri" w:hAnsi="Calibri" w:cs="Times New Roman"/>
      <w:color w:val="FF0000"/>
      <w:sz w:val="18"/>
      <w:szCs w:val="20"/>
    </w:rPr>
  </w:style>
  <w:style w:type="character" w:styleId="af0">
    <w:name w:val="footnote reference"/>
    <w:basedOn w:val="a1"/>
    <w:uiPriority w:val="99"/>
    <w:semiHidden/>
    <w:rsid w:val="00AF4109"/>
    <w:rPr>
      <w:rFonts w:cs="Times New Roman"/>
      <w:vertAlign w:val="superscript"/>
    </w:rPr>
  </w:style>
  <w:style w:type="character" w:customStyle="1" w:styleId="Bodytext2Exact">
    <w:name w:val="Body text (2) Exact"/>
    <w:uiPriority w:val="99"/>
    <w:rsid w:val="00AF4109"/>
    <w:rPr>
      <w:rFonts w:ascii="Times New Roman" w:hAnsi="Times New Roman"/>
      <w:b/>
      <w:spacing w:val="1"/>
      <w:u w:val="none"/>
    </w:rPr>
  </w:style>
  <w:style w:type="character" w:customStyle="1" w:styleId="Bodytext2">
    <w:name w:val="Body text (2)_"/>
    <w:link w:val="Bodytext20"/>
    <w:uiPriority w:val="99"/>
    <w:locked/>
    <w:rsid w:val="00AF4109"/>
    <w:rPr>
      <w:rFonts w:ascii="Times New Roman" w:hAnsi="Times New Roman"/>
      <w:b/>
      <w:sz w:val="26"/>
      <w:shd w:val="clear" w:color="auto" w:fill="FFFFFF"/>
    </w:rPr>
  </w:style>
  <w:style w:type="paragraph" w:customStyle="1" w:styleId="Bodytext20">
    <w:name w:val="Body text (2)"/>
    <w:basedOn w:val="a0"/>
    <w:link w:val="Bodytext2"/>
    <w:uiPriority w:val="99"/>
    <w:rsid w:val="00AF4109"/>
    <w:pPr>
      <w:widowControl w:val="0"/>
      <w:shd w:val="clear" w:color="auto" w:fill="FFFFFF"/>
      <w:spacing w:after="0" w:line="960" w:lineRule="exact"/>
      <w:jc w:val="center"/>
    </w:pPr>
    <w:rPr>
      <w:b/>
      <w:sz w:val="26"/>
    </w:rPr>
  </w:style>
  <w:style w:type="character" w:customStyle="1" w:styleId="Bodytext5">
    <w:name w:val="Body text (5)_"/>
    <w:link w:val="Bodytext50"/>
    <w:uiPriority w:val="99"/>
    <w:locked/>
    <w:rsid w:val="00AF4109"/>
    <w:rPr>
      <w:rFonts w:ascii="Times New Roman" w:hAnsi="Times New Roman"/>
      <w:b/>
      <w:i/>
      <w:sz w:val="21"/>
      <w:shd w:val="clear" w:color="auto" w:fill="FFFFFF"/>
    </w:rPr>
  </w:style>
  <w:style w:type="paragraph" w:customStyle="1" w:styleId="Bodytext50">
    <w:name w:val="Body text (5)"/>
    <w:basedOn w:val="a0"/>
    <w:link w:val="Bodytext5"/>
    <w:uiPriority w:val="99"/>
    <w:rsid w:val="00AF4109"/>
    <w:pPr>
      <w:widowControl w:val="0"/>
      <w:shd w:val="clear" w:color="auto" w:fill="FFFFFF"/>
      <w:spacing w:before="420" w:after="360" w:line="240" w:lineRule="atLeast"/>
      <w:jc w:val="both"/>
    </w:pPr>
    <w:rPr>
      <w:b/>
      <w:i/>
      <w:sz w:val="21"/>
    </w:rPr>
  </w:style>
  <w:style w:type="character" w:customStyle="1" w:styleId="Bodytext">
    <w:name w:val="Body text_"/>
    <w:link w:val="14"/>
    <w:uiPriority w:val="99"/>
    <w:locked/>
    <w:rsid w:val="00AF4109"/>
    <w:rPr>
      <w:rFonts w:ascii="Times New Roman" w:hAnsi="Times New Roman"/>
      <w:sz w:val="26"/>
      <w:shd w:val="clear" w:color="auto" w:fill="FFFFFF"/>
    </w:rPr>
  </w:style>
  <w:style w:type="character" w:customStyle="1" w:styleId="Heading3">
    <w:name w:val="Heading #3_"/>
    <w:link w:val="Heading30"/>
    <w:uiPriority w:val="99"/>
    <w:locked/>
    <w:rsid w:val="00AF4109"/>
    <w:rPr>
      <w:rFonts w:ascii="Times New Roman" w:hAnsi="Times New Roman"/>
      <w:b/>
      <w:sz w:val="26"/>
      <w:shd w:val="clear" w:color="auto" w:fill="FFFFFF"/>
    </w:rPr>
  </w:style>
  <w:style w:type="character" w:customStyle="1" w:styleId="BodytextBold">
    <w:name w:val="Body text + Bold"/>
    <w:uiPriority w:val="99"/>
    <w:rsid w:val="00AF4109"/>
    <w:rPr>
      <w:rFonts w:ascii="Times New Roman" w:hAnsi="Times New Roman"/>
      <w:b/>
      <w:color w:val="000000"/>
      <w:spacing w:val="0"/>
      <w:w w:val="100"/>
      <w:position w:val="0"/>
      <w:sz w:val="26"/>
      <w:shd w:val="clear" w:color="auto" w:fill="FFFFFF"/>
      <w:lang w:val="ru-RU" w:eastAsia="ru-RU"/>
    </w:rPr>
  </w:style>
  <w:style w:type="paragraph" w:customStyle="1" w:styleId="14">
    <w:name w:val="Основной текст1"/>
    <w:basedOn w:val="a0"/>
    <w:link w:val="Bodytext"/>
    <w:uiPriority w:val="99"/>
    <w:rsid w:val="00AF4109"/>
    <w:pPr>
      <w:widowControl w:val="0"/>
      <w:shd w:val="clear" w:color="auto" w:fill="FFFFFF"/>
      <w:spacing w:after="660" w:line="960" w:lineRule="exact"/>
      <w:jc w:val="center"/>
    </w:pPr>
    <w:rPr>
      <w:sz w:val="26"/>
    </w:rPr>
  </w:style>
  <w:style w:type="paragraph" w:customStyle="1" w:styleId="Heading30">
    <w:name w:val="Heading #3"/>
    <w:basedOn w:val="a0"/>
    <w:link w:val="Heading3"/>
    <w:uiPriority w:val="99"/>
    <w:rsid w:val="00AF4109"/>
    <w:pPr>
      <w:widowControl w:val="0"/>
      <w:shd w:val="clear" w:color="auto" w:fill="FFFFFF"/>
      <w:spacing w:after="600" w:line="240" w:lineRule="atLeast"/>
      <w:outlineLvl w:val="2"/>
    </w:pPr>
    <w:rPr>
      <w:b/>
      <w:sz w:val="26"/>
    </w:rPr>
  </w:style>
  <w:style w:type="paragraph" w:customStyle="1" w:styleId="Preformatted">
    <w:name w:val="Preformatted"/>
    <w:basedOn w:val="a0"/>
    <w:uiPriority w:val="99"/>
    <w:rsid w:val="00AF4109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f1">
    <w:name w:val="List Paragraph"/>
    <w:basedOn w:val="a0"/>
    <w:uiPriority w:val="99"/>
    <w:qFormat/>
    <w:rsid w:val="00AF4109"/>
    <w:pPr>
      <w:spacing w:after="0" w:line="240" w:lineRule="auto"/>
      <w:ind w:left="720"/>
      <w:contextualSpacing/>
    </w:pPr>
    <w:rPr>
      <w:rFonts w:ascii="Calibri" w:eastAsia="Calibri" w:hAnsi="Calibri"/>
    </w:rPr>
  </w:style>
  <w:style w:type="paragraph" w:customStyle="1" w:styleId="ConsNormal">
    <w:name w:val="ConsNormal"/>
    <w:uiPriority w:val="99"/>
    <w:rsid w:val="00AF410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Bodytext11pt">
    <w:name w:val="Body text + 11 pt"/>
    <w:uiPriority w:val="99"/>
    <w:rsid w:val="00AF4109"/>
    <w:rPr>
      <w:rFonts w:ascii="Times New Roman" w:hAnsi="Times New Roman"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character" w:customStyle="1" w:styleId="BodytextBold1">
    <w:name w:val="Body text + Bold1"/>
    <w:aliases w:val="Spacing 1 pt"/>
    <w:uiPriority w:val="99"/>
    <w:rsid w:val="00AF4109"/>
    <w:rPr>
      <w:rFonts w:ascii="Times New Roman" w:hAnsi="Times New Roman"/>
      <w:b/>
      <w:color w:val="000000"/>
      <w:spacing w:val="30"/>
      <w:w w:val="100"/>
      <w:position w:val="0"/>
      <w:sz w:val="26"/>
      <w:u w:val="none"/>
      <w:shd w:val="clear" w:color="auto" w:fill="FFFFFF"/>
      <w:lang w:val="ru-RU" w:eastAsia="ru-RU"/>
    </w:rPr>
  </w:style>
  <w:style w:type="character" w:customStyle="1" w:styleId="Bodytext11pt1">
    <w:name w:val="Body text + 11 pt1"/>
    <w:aliases w:val="Bold"/>
    <w:uiPriority w:val="99"/>
    <w:rsid w:val="00AF4109"/>
    <w:rPr>
      <w:rFonts w:ascii="Times New Roman" w:hAnsi="Times New Roman"/>
      <w:b/>
      <w:color w:val="000000"/>
      <w:spacing w:val="0"/>
      <w:w w:val="100"/>
      <w:position w:val="0"/>
      <w:sz w:val="22"/>
      <w:u w:val="none"/>
      <w:shd w:val="clear" w:color="auto" w:fill="FFFFFF"/>
      <w:lang w:val="ru-RU" w:eastAsia="ru-RU"/>
    </w:rPr>
  </w:style>
  <w:style w:type="paragraph" w:styleId="af2">
    <w:name w:val="Normal (Web)"/>
    <w:basedOn w:val="a0"/>
    <w:uiPriority w:val="99"/>
    <w:rsid w:val="00AF4109"/>
    <w:pPr>
      <w:spacing w:before="100" w:beforeAutospacing="1" w:after="100" w:afterAutospacing="1" w:line="240" w:lineRule="auto"/>
    </w:pPr>
    <w:rPr>
      <w:rFonts w:eastAsia="Calibri"/>
    </w:rPr>
  </w:style>
  <w:style w:type="paragraph" w:styleId="af3">
    <w:name w:val="Subtitle"/>
    <w:basedOn w:val="a0"/>
    <w:next w:val="a0"/>
    <w:rsid w:val="005D6905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f4">
    <w:basedOn w:val="TableNormal"/>
    <w:rsid w:val="005D690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5">
    <w:basedOn w:val="TableNormal"/>
    <w:rsid w:val="005D690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6">
    <w:basedOn w:val="TableNormal"/>
    <w:rsid w:val="005D6905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7">
    <w:basedOn w:val="TableNormal"/>
    <w:rsid w:val="005D6905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Strong"/>
    <w:basedOn w:val="a1"/>
    <w:qFormat/>
    <w:rsid w:val="00A967E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playlist?list=PLeOlm2kq0Hcvv9B4wLkpfE-hwHwqWhaN5" TargetMode="External"/><Relationship Id="rId13" Type="http://schemas.openxmlformats.org/officeDocument/2006/relationships/hyperlink" Target="http://turlom.olimpiada.ru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olympiads.mccme.ru/turlom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osastro.olimpiada.ru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mosastro.olimpiada.r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vos.olimpiada.ru/" TargetMode="External"/><Relationship Id="rId14" Type="http://schemas.openxmlformats.org/officeDocument/2006/relationships/hyperlink" Target="http://myastronom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gwYx1c/CM9/7Mya8ZaEaI4gsZhfA==">AMUW2mV4KuMjaZbnSHpOMJqwOUjk1Hjpw7/WjJ96WrMuXBLn5wjfBLKJjzFbnlutRHgVrhUNDNr3toowrdqaGolr4PkQdnoSV9ZPEtQUXNuHZnYEzkfug696QECErA0gsY1V12BfkjqZFthR7FWL+DtYcoaWDiakRKfVm2zDaJXe85o3WWr6hzjRKeLXPs8uTt6UPdcm3pF7vEl1XAuf+VLRPZdSCDVuiKIbBB8ADVMLrix/GphG9Pyvfo6/Wdor9ZwGcg9jMYFpJv5mxI+VGbEBKVStwyg9K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634</TotalTime>
  <Pages>8</Pages>
  <Words>1864</Words>
  <Characters>10630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12470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Nataly</cp:lastModifiedBy>
  <cp:revision>54</cp:revision>
  <dcterms:created xsi:type="dcterms:W3CDTF">2022-08-02T04:53:00Z</dcterms:created>
  <dcterms:modified xsi:type="dcterms:W3CDTF">2022-08-03T09:16:00Z</dcterms:modified>
</cp:coreProperties>
</file>